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09" w:rsidRDefault="008C6D09" w:rsidP="001244EB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Minutes of the Special Meeting of the </w:t>
      </w:r>
      <w:r w:rsidR="0074086C">
        <w:rPr>
          <w:rFonts w:ascii="Arial" w:hAnsi="Arial" w:cs="Arial"/>
        </w:rPr>
        <w:t>Calcasieu Ship Channel Funding Management Board</w:t>
      </w:r>
      <w:r>
        <w:rPr>
          <w:rFonts w:ascii="Arial" w:hAnsi="Arial" w:cs="Arial"/>
        </w:rPr>
        <w:t xml:space="preserve"> held at </w:t>
      </w:r>
      <w:r w:rsidR="00625556">
        <w:rPr>
          <w:rFonts w:ascii="Arial" w:hAnsi="Arial" w:cs="Arial"/>
        </w:rPr>
        <w:t xml:space="preserve">2:00 P.M. on </w:t>
      </w:r>
      <w:r w:rsidR="0005650B">
        <w:rPr>
          <w:rFonts w:ascii="Arial" w:hAnsi="Arial" w:cs="Arial"/>
        </w:rPr>
        <w:t>June 29</w:t>
      </w:r>
      <w:r w:rsidR="00422D1E">
        <w:rPr>
          <w:rFonts w:ascii="Arial" w:hAnsi="Arial" w:cs="Arial"/>
        </w:rPr>
        <w:t xml:space="preserve">, 2022 </w:t>
      </w:r>
      <w:r>
        <w:rPr>
          <w:rFonts w:ascii="Arial" w:hAnsi="Arial" w:cs="Arial"/>
        </w:rPr>
        <w:t xml:space="preserve">in the Board Room of the </w:t>
      </w:r>
      <w:r w:rsidR="00150A92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8C6D09" w:rsidRDefault="008C6D09">
      <w:pPr>
        <w:jc w:val="both"/>
        <w:rPr>
          <w:rFonts w:ascii="Arial" w:hAnsi="Arial" w:cs="Arial"/>
        </w:rPr>
      </w:pPr>
    </w:p>
    <w:p w:rsidR="006C59E2" w:rsidRDefault="008C6D09" w:rsidP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086C">
        <w:rPr>
          <w:rFonts w:ascii="Arial" w:hAnsi="Arial" w:cs="Arial"/>
        </w:rPr>
        <w:t>Charles Harper, President</w:t>
      </w:r>
    </w:p>
    <w:p w:rsidR="0074086C" w:rsidRDefault="0074086C" w:rsidP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Richert Self, Vice President</w:t>
      </w:r>
    </w:p>
    <w:p w:rsidR="0074086C" w:rsidRDefault="0074086C" w:rsidP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Renee Lapeyrolerie, Secretary/Treasurer</w:t>
      </w:r>
      <w:r w:rsidR="0052760A">
        <w:rPr>
          <w:rFonts w:ascii="Arial" w:hAnsi="Arial" w:cs="Arial"/>
        </w:rPr>
        <w:t xml:space="preserve"> </w:t>
      </w:r>
    </w:p>
    <w:p w:rsidR="008047A2" w:rsidRDefault="0080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6D09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430E6A" w:rsidRDefault="0074086C" w:rsidP="00430E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51578A">
        <w:rPr>
          <w:rFonts w:ascii="Arial" w:hAnsi="Arial" w:cs="Arial"/>
        </w:rPr>
        <w:tab/>
      </w:r>
    </w:p>
    <w:p w:rsidR="00A50AC3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DEF">
        <w:rPr>
          <w:rFonts w:ascii="Arial" w:hAnsi="Arial" w:cs="Arial"/>
        </w:rPr>
        <w:t xml:space="preserve"> 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B84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present:</w:t>
      </w:r>
    </w:p>
    <w:p w:rsidR="00422D1E" w:rsidRDefault="00422D1E">
      <w:pPr>
        <w:jc w:val="both"/>
        <w:rPr>
          <w:rFonts w:ascii="Arial" w:hAnsi="Arial" w:cs="Arial"/>
        </w:rPr>
      </w:pPr>
    </w:p>
    <w:p w:rsidR="0074086C" w:rsidRDefault="0074086C" w:rsidP="00422D1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</w:p>
    <w:p w:rsidR="0074086C" w:rsidRDefault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Channing Hayden, Director of Navigation</w:t>
      </w:r>
    </w:p>
    <w:p w:rsidR="00625556" w:rsidRDefault="00625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650B">
        <w:rPr>
          <w:rFonts w:ascii="Arial" w:hAnsi="Arial" w:cs="Arial"/>
        </w:rPr>
        <w:t>Cameron Landry, Director of Administration and Finance</w:t>
      </w:r>
    </w:p>
    <w:p w:rsidR="00691800" w:rsidRDefault="00625556" w:rsidP="004D0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086C"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8C6D09" w:rsidRDefault="00740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Harper called </w:t>
      </w:r>
      <w:r w:rsidR="008C6D09">
        <w:rPr>
          <w:rFonts w:ascii="Arial" w:hAnsi="Arial" w:cs="Arial"/>
        </w:rPr>
        <w:t xml:space="preserve">the meeting to order at </w:t>
      </w:r>
      <w:r w:rsidR="00625556">
        <w:rPr>
          <w:rFonts w:ascii="Arial" w:hAnsi="Arial" w:cs="Arial"/>
        </w:rPr>
        <w:t>2:</w:t>
      </w:r>
      <w:r w:rsidR="0005650B">
        <w:rPr>
          <w:rFonts w:ascii="Arial" w:hAnsi="Arial" w:cs="Arial"/>
        </w:rPr>
        <w:t>16</w:t>
      </w:r>
      <w:r w:rsidR="00625556">
        <w:rPr>
          <w:rFonts w:ascii="Arial" w:hAnsi="Arial" w:cs="Arial"/>
        </w:rPr>
        <w:t xml:space="preserve"> P</w:t>
      </w:r>
      <w:r w:rsidR="008C6D09">
        <w:rPr>
          <w:rFonts w:ascii="Arial" w:hAnsi="Arial" w:cs="Arial"/>
        </w:rPr>
        <w:t xml:space="preserve">.M. </w:t>
      </w:r>
    </w:p>
    <w:p w:rsidR="007A483A" w:rsidRDefault="007A483A">
      <w:pPr>
        <w:jc w:val="both"/>
        <w:rPr>
          <w:rFonts w:ascii="Arial" w:hAnsi="Arial" w:cs="Arial"/>
        </w:rPr>
      </w:pPr>
    </w:p>
    <w:p w:rsidR="0051578A" w:rsidRDefault="0051578A" w:rsidP="0051578A">
      <w:pPr>
        <w:ind w:right="72" w:firstLine="720"/>
        <w:jc w:val="both"/>
        <w:rPr>
          <w:rFonts w:ascii="Arial" w:hAnsi="Arial" w:cs="Arial"/>
        </w:rPr>
      </w:pPr>
      <w:bookmarkStart w:id="1" w:name="_Hlk62453623"/>
      <w:bookmarkStart w:id="2" w:name="_Hlk101181986"/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1578A" w:rsidRDefault="0005650B" w:rsidP="00E74D1C">
      <w:pPr>
        <w:ind w:left="1440" w:right="97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578A">
        <w:rPr>
          <w:rFonts w:ascii="Arial" w:hAnsi="Arial" w:cs="Arial"/>
        </w:rPr>
        <w:t xml:space="preserve">.   </w:t>
      </w:r>
      <w:r w:rsidR="00E74D1C">
        <w:rPr>
          <w:rFonts w:ascii="Arial" w:hAnsi="Arial" w:cs="Arial"/>
        </w:rPr>
        <w:t xml:space="preserve"> </w:t>
      </w:r>
      <w:r w:rsidR="004D0269">
        <w:rPr>
          <w:rFonts w:ascii="Arial" w:hAnsi="Arial" w:cs="Arial"/>
        </w:rPr>
        <w:t xml:space="preserve">Approval of the </w:t>
      </w:r>
      <w:r>
        <w:rPr>
          <w:rFonts w:ascii="Arial" w:hAnsi="Arial" w:cs="Arial"/>
        </w:rPr>
        <w:t>March 9, 2022</w:t>
      </w:r>
      <w:r w:rsidR="004D0269">
        <w:rPr>
          <w:rFonts w:ascii="Arial" w:hAnsi="Arial" w:cs="Arial"/>
        </w:rPr>
        <w:t xml:space="preserve"> Meeting Minutes</w:t>
      </w:r>
      <w:r w:rsidR="0051578A">
        <w:rPr>
          <w:rFonts w:ascii="Arial" w:hAnsi="Arial" w:cs="Arial"/>
        </w:rPr>
        <w:t>.</w:t>
      </w:r>
    </w:p>
    <w:p w:rsidR="0051578A" w:rsidRDefault="0051578A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bookmarkEnd w:id="1"/>
    <w:p w:rsidR="0051578A" w:rsidRDefault="0051578A" w:rsidP="0051578A">
      <w:pPr>
        <w:pStyle w:val="BodyText"/>
        <w:rPr>
          <w:rFonts w:ascii="Arial" w:hAnsi="Arial" w:cs="Arial"/>
        </w:rPr>
      </w:pPr>
    </w:p>
    <w:p w:rsidR="0051578A" w:rsidRDefault="0052760A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</w:t>
      </w:r>
      <w:r w:rsidR="00C379DF">
        <w:rPr>
          <w:rFonts w:ascii="Arial" w:hAnsi="Arial" w:cs="Arial"/>
        </w:rPr>
        <w:t xml:space="preserve">offered a motion </w:t>
      </w:r>
      <w:r>
        <w:rPr>
          <w:rFonts w:ascii="Arial" w:hAnsi="Arial" w:cs="Arial"/>
        </w:rPr>
        <w:t xml:space="preserve">to approve </w:t>
      </w:r>
      <w:r w:rsidR="002D496E">
        <w:rPr>
          <w:rFonts w:ascii="Arial" w:hAnsi="Arial" w:cs="Arial"/>
        </w:rPr>
        <w:t xml:space="preserve">the </w:t>
      </w:r>
      <w:r w:rsidR="00804F28">
        <w:rPr>
          <w:rFonts w:ascii="Arial" w:hAnsi="Arial" w:cs="Arial"/>
        </w:rPr>
        <w:t>March</w:t>
      </w:r>
      <w:r w:rsidR="007A483A">
        <w:rPr>
          <w:rFonts w:ascii="Arial" w:hAnsi="Arial" w:cs="Arial"/>
        </w:rPr>
        <w:t xml:space="preserve"> 9</w:t>
      </w:r>
      <w:r w:rsidR="00625556">
        <w:rPr>
          <w:rFonts w:ascii="Arial" w:hAnsi="Arial" w:cs="Arial"/>
        </w:rPr>
        <w:t>, 2021</w:t>
      </w:r>
      <w:r w:rsidR="002D496E">
        <w:rPr>
          <w:rFonts w:ascii="Arial" w:hAnsi="Arial" w:cs="Arial"/>
        </w:rPr>
        <w:t xml:space="preserve"> Meeting Minutes</w:t>
      </w:r>
      <w:r w:rsidR="00B841FC">
        <w:rPr>
          <w:rFonts w:ascii="Arial" w:hAnsi="Arial" w:cs="Arial"/>
        </w:rPr>
        <w:t xml:space="preserve">.  </w:t>
      </w:r>
      <w:r w:rsidR="00C379DF">
        <w:rPr>
          <w:rFonts w:ascii="Arial" w:hAnsi="Arial" w:cs="Arial"/>
        </w:rPr>
        <w:t>M</w:t>
      </w:r>
      <w:r w:rsidR="0005650B">
        <w:rPr>
          <w:rFonts w:ascii="Arial" w:hAnsi="Arial" w:cs="Arial"/>
        </w:rPr>
        <w:t>s</w:t>
      </w:r>
      <w:r w:rsidR="00C379DF">
        <w:rPr>
          <w:rFonts w:ascii="Arial" w:hAnsi="Arial" w:cs="Arial"/>
        </w:rPr>
        <w:t xml:space="preserve">. </w:t>
      </w:r>
      <w:bookmarkStart w:id="3" w:name="_Hlk111552836"/>
      <w:r w:rsidR="0005650B">
        <w:rPr>
          <w:rFonts w:ascii="Arial" w:hAnsi="Arial" w:cs="Arial"/>
        </w:rPr>
        <w:t>Lapeyrolerie</w:t>
      </w:r>
      <w:r>
        <w:rPr>
          <w:rFonts w:ascii="Arial" w:hAnsi="Arial" w:cs="Arial"/>
        </w:rPr>
        <w:t xml:space="preserve"> </w:t>
      </w:r>
      <w:bookmarkEnd w:id="3"/>
      <w:r w:rsidR="0051578A">
        <w:rPr>
          <w:rFonts w:ascii="Arial" w:hAnsi="Arial" w:cs="Arial"/>
        </w:rPr>
        <w:t xml:space="preserve">seconded the motion and it carried unanimously. </w:t>
      </w:r>
    </w:p>
    <w:p w:rsidR="0052760A" w:rsidRDefault="0052760A" w:rsidP="0051578A">
      <w:pPr>
        <w:ind w:right="72"/>
        <w:jc w:val="both"/>
        <w:rPr>
          <w:rFonts w:ascii="Arial" w:hAnsi="Arial" w:cs="Arial"/>
        </w:rPr>
      </w:pPr>
    </w:p>
    <w:p w:rsidR="0052760A" w:rsidRDefault="0052760A" w:rsidP="0052760A">
      <w:pPr>
        <w:ind w:right="72" w:firstLine="720"/>
        <w:jc w:val="both"/>
        <w:rPr>
          <w:rFonts w:ascii="Arial" w:hAnsi="Arial" w:cs="Arial"/>
        </w:rPr>
      </w:pPr>
      <w:bookmarkStart w:id="4" w:name="_Hlk101182235"/>
      <w:bookmarkEnd w:id="2"/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2760A" w:rsidRDefault="0005650B" w:rsidP="0052760A">
      <w:pPr>
        <w:pStyle w:val="BodyText"/>
        <w:ind w:left="1440" w:right="972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760A">
        <w:rPr>
          <w:rFonts w:ascii="Arial" w:hAnsi="Arial" w:cs="Arial"/>
        </w:rPr>
        <w:t xml:space="preserve">.     </w:t>
      </w:r>
      <w:r w:rsidR="009339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Presentation from the Harbor Safety Committee.</w:t>
      </w:r>
      <w:r w:rsidR="007A483A">
        <w:rPr>
          <w:rFonts w:ascii="Arial" w:hAnsi="Arial" w:cs="Arial"/>
        </w:rPr>
        <w:t>.</w:t>
      </w:r>
    </w:p>
    <w:p w:rsidR="0052760A" w:rsidRDefault="0052760A" w:rsidP="005276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2D496E" w:rsidRDefault="002D496E" w:rsidP="0051578A">
      <w:pPr>
        <w:ind w:right="72"/>
        <w:jc w:val="both"/>
        <w:rPr>
          <w:rFonts w:ascii="Arial" w:hAnsi="Arial" w:cs="Arial"/>
        </w:rPr>
      </w:pPr>
    </w:p>
    <w:p w:rsidR="00B34E32" w:rsidRDefault="001C310F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5650B" w:rsidRPr="0005650B">
        <w:rPr>
          <w:rFonts w:ascii="Arial" w:hAnsi="Arial" w:cs="Arial"/>
        </w:rPr>
        <w:t>r</w:t>
      </w:r>
      <w:r>
        <w:rPr>
          <w:rFonts w:ascii="Arial" w:hAnsi="Arial" w:cs="Arial"/>
        </w:rPr>
        <w:t>. H</w:t>
      </w:r>
      <w:r w:rsidR="0005650B" w:rsidRPr="0005650B">
        <w:rPr>
          <w:rFonts w:ascii="Arial" w:hAnsi="Arial" w:cs="Arial"/>
        </w:rPr>
        <w:t>ayden</w:t>
      </w:r>
      <w:r w:rsidR="00F16A00">
        <w:rPr>
          <w:rFonts w:ascii="Arial" w:hAnsi="Arial" w:cs="Arial"/>
        </w:rPr>
        <w:t>, Director of Navigation</w:t>
      </w:r>
      <w:r w:rsidR="00707D23">
        <w:rPr>
          <w:rFonts w:ascii="Arial" w:hAnsi="Arial" w:cs="Arial"/>
        </w:rPr>
        <w:t xml:space="preserve"> of the Port of Lake Charles</w:t>
      </w:r>
      <w:r w:rsidR="00F16A00"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</w:t>
      </w:r>
      <w:r w:rsidR="00F5484D">
        <w:rPr>
          <w:rFonts w:ascii="Arial" w:hAnsi="Arial" w:cs="Arial"/>
        </w:rPr>
        <w:t xml:space="preserve">spoke </w:t>
      </w:r>
      <w:r w:rsidR="0005650B" w:rsidRPr="0005650B">
        <w:rPr>
          <w:rFonts w:ascii="Arial" w:hAnsi="Arial" w:cs="Arial"/>
        </w:rPr>
        <w:t>about two projects</w:t>
      </w:r>
      <w:r w:rsidR="00B34E32">
        <w:rPr>
          <w:rFonts w:ascii="Arial" w:hAnsi="Arial" w:cs="Arial"/>
        </w:rPr>
        <w:t xml:space="preserve"> </w:t>
      </w:r>
      <w:r w:rsidR="0005650B" w:rsidRPr="0005650B">
        <w:rPr>
          <w:rFonts w:ascii="Arial" w:hAnsi="Arial" w:cs="Arial"/>
        </w:rPr>
        <w:t xml:space="preserve">presented to the </w:t>
      </w:r>
      <w:r w:rsidR="00B34E32">
        <w:rPr>
          <w:rFonts w:ascii="Arial" w:hAnsi="Arial" w:cs="Arial"/>
        </w:rPr>
        <w:t>Harbor</w:t>
      </w:r>
      <w:r w:rsidR="0005650B" w:rsidRPr="0005650B">
        <w:rPr>
          <w:rFonts w:ascii="Arial" w:hAnsi="Arial" w:cs="Arial"/>
        </w:rPr>
        <w:t xml:space="preserve"> </w:t>
      </w:r>
      <w:r w:rsidR="00B34E32">
        <w:rPr>
          <w:rFonts w:ascii="Arial" w:hAnsi="Arial" w:cs="Arial"/>
        </w:rPr>
        <w:t>S</w:t>
      </w:r>
      <w:r w:rsidR="0005650B" w:rsidRPr="0005650B">
        <w:rPr>
          <w:rFonts w:ascii="Arial" w:hAnsi="Arial" w:cs="Arial"/>
        </w:rPr>
        <w:t xml:space="preserve">afety </w:t>
      </w:r>
      <w:r w:rsidR="00B34E32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>ommittee and approved by the committee</w:t>
      </w:r>
      <w:r w:rsidR="00B34E32"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which consists of all the stakeholders on the channel</w:t>
      </w:r>
      <w:r w:rsidR="00B34E32">
        <w:rPr>
          <w:rFonts w:ascii="Arial" w:hAnsi="Arial" w:cs="Arial"/>
        </w:rPr>
        <w:t>.</w:t>
      </w:r>
    </w:p>
    <w:p w:rsidR="0005650B" w:rsidRPr="0005650B" w:rsidRDefault="0005650B" w:rsidP="0005650B">
      <w:pPr>
        <w:pStyle w:val="BodyText"/>
        <w:rPr>
          <w:rFonts w:ascii="Arial" w:hAnsi="Arial" w:cs="Arial"/>
        </w:rPr>
      </w:pPr>
      <w:r w:rsidRPr="0005650B">
        <w:rPr>
          <w:rFonts w:ascii="Arial" w:hAnsi="Arial" w:cs="Arial"/>
        </w:rPr>
        <w:t xml:space="preserve"> </w:t>
      </w:r>
    </w:p>
    <w:p w:rsidR="00707D23" w:rsidRDefault="00B34E32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Hayden</w:t>
      </w:r>
      <w:r w:rsidR="0005650B" w:rsidRPr="00056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stated </w:t>
      </w:r>
      <w:r w:rsidR="0005650B" w:rsidRPr="0005650B">
        <w:rPr>
          <w:rFonts w:ascii="Arial" w:hAnsi="Arial" w:cs="Arial"/>
        </w:rPr>
        <w:t>two projects were considered</w:t>
      </w:r>
      <w:r>
        <w:rPr>
          <w:rFonts w:ascii="Arial" w:hAnsi="Arial" w:cs="Arial"/>
        </w:rPr>
        <w:t xml:space="preserve"> at the Harbor Safety Committee and advisory committee.  O</w:t>
      </w:r>
      <w:r w:rsidR="0005650B" w:rsidRPr="0005650B">
        <w:rPr>
          <w:rFonts w:ascii="Arial" w:hAnsi="Arial" w:cs="Arial"/>
        </w:rPr>
        <w:t>ne is to extend the east jetty</w:t>
      </w:r>
      <w:r>
        <w:rPr>
          <w:rFonts w:ascii="Arial" w:hAnsi="Arial" w:cs="Arial"/>
        </w:rPr>
        <w:t xml:space="preserve"> </w:t>
      </w:r>
      <w:r w:rsidR="0005650B" w:rsidRPr="0005650B">
        <w:rPr>
          <w:rFonts w:ascii="Arial" w:hAnsi="Arial" w:cs="Arial"/>
        </w:rPr>
        <w:t>in the gulf another mile or mile and a half to provide protection to vessels who have to make a fairly complicated maneuver in order to go from the 800</w:t>
      </w:r>
      <w:r w:rsidR="003D2C0B">
        <w:rPr>
          <w:rFonts w:ascii="Arial" w:hAnsi="Arial" w:cs="Arial"/>
        </w:rPr>
        <w:t>-</w:t>
      </w:r>
      <w:r w:rsidR="0005650B" w:rsidRPr="0005650B">
        <w:rPr>
          <w:rFonts w:ascii="Arial" w:hAnsi="Arial" w:cs="Arial"/>
        </w:rPr>
        <w:t>foot channel that exists in the gulf to the 400</w:t>
      </w:r>
      <w:r w:rsidR="003D2C0B">
        <w:rPr>
          <w:rFonts w:ascii="Arial" w:hAnsi="Arial" w:cs="Arial"/>
        </w:rPr>
        <w:t>-</w:t>
      </w:r>
      <w:r w:rsidR="0005650B" w:rsidRPr="0005650B">
        <w:rPr>
          <w:rFonts w:ascii="Arial" w:hAnsi="Arial" w:cs="Arial"/>
        </w:rPr>
        <w:t xml:space="preserve">foot channel that is at first defined by the rock wall jetties and then proceeds into the channel all the way up to </w:t>
      </w:r>
      <w:r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05650B" w:rsidRPr="0005650B">
        <w:rPr>
          <w:rFonts w:ascii="Arial" w:hAnsi="Arial" w:cs="Arial"/>
        </w:rPr>
        <w:t>ocks</w:t>
      </w:r>
      <w:r>
        <w:rPr>
          <w:rFonts w:ascii="Arial" w:hAnsi="Arial" w:cs="Arial"/>
        </w:rPr>
        <w:t>.  T</w:t>
      </w:r>
      <w:r w:rsidR="0005650B" w:rsidRPr="0005650B">
        <w:rPr>
          <w:rFonts w:ascii="Arial" w:hAnsi="Arial" w:cs="Arial"/>
        </w:rPr>
        <w:t xml:space="preserve">he purpose </w:t>
      </w:r>
      <w:r w:rsidR="0005650B" w:rsidRPr="0005650B">
        <w:rPr>
          <w:rFonts w:ascii="Arial" w:hAnsi="Arial" w:cs="Arial"/>
        </w:rPr>
        <w:lastRenderedPageBreak/>
        <w:t>of extending the jetty is to give the ship some protection from the set in the gulf that is from the southeast and allow them to make this maneuver more safely</w:t>
      </w:r>
      <w:r w:rsidR="00707D23">
        <w:rPr>
          <w:rFonts w:ascii="Arial" w:hAnsi="Arial" w:cs="Arial"/>
        </w:rPr>
        <w:t>.</w:t>
      </w:r>
    </w:p>
    <w:p w:rsidR="00707D23" w:rsidRDefault="00707D23" w:rsidP="0005650B">
      <w:pPr>
        <w:pStyle w:val="BodyText"/>
        <w:rPr>
          <w:rFonts w:ascii="Arial" w:hAnsi="Arial" w:cs="Arial"/>
        </w:rPr>
      </w:pPr>
    </w:p>
    <w:p w:rsidR="0005650B" w:rsidRPr="0005650B" w:rsidRDefault="00707D23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5650B" w:rsidRPr="0005650B">
        <w:rPr>
          <w:rFonts w:ascii="Arial" w:hAnsi="Arial" w:cs="Arial"/>
        </w:rPr>
        <w:t>he second project is a deepening project on whether or not</w:t>
      </w:r>
      <w:r w:rsidR="009229C2">
        <w:rPr>
          <w:rFonts w:ascii="Arial" w:hAnsi="Arial" w:cs="Arial"/>
        </w:rPr>
        <w:t xml:space="preserve"> they</w:t>
      </w:r>
      <w:r w:rsidR="0005650B" w:rsidRPr="0005650B">
        <w:rPr>
          <w:rFonts w:ascii="Arial" w:hAnsi="Arial" w:cs="Arial"/>
        </w:rPr>
        <w:t xml:space="preserve"> should ask the </w:t>
      </w:r>
      <w:r w:rsidR="009229C2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 xml:space="preserve">orps of </w:t>
      </w:r>
      <w:r w:rsidR="009229C2">
        <w:rPr>
          <w:rFonts w:ascii="Arial" w:hAnsi="Arial" w:cs="Arial"/>
        </w:rPr>
        <w:t>E</w:t>
      </w:r>
      <w:r w:rsidR="0005650B" w:rsidRPr="0005650B">
        <w:rPr>
          <w:rFonts w:ascii="Arial" w:hAnsi="Arial" w:cs="Arial"/>
        </w:rPr>
        <w:t xml:space="preserve">ngineers to study the deepening of the </w:t>
      </w:r>
      <w:r>
        <w:rPr>
          <w:rFonts w:ascii="Arial" w:hAnsi="Arial" w:cs="Arial"/>
        </w:rPr>
        <w:t>Calcasieu</w:t>
      </w:r>
      <w:r w:rsidR="0005650B" w:rsidRPr="00056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05650B" w:rsidRPr="0005650B">
        <w:rPr>
          <w:rFonts w:ascii="Arial" w:hAnsi="Arial" w:cs="Arial"/>
        </w:rPr>
        <w:t xml:space="preserve">hip </w:t>
      </w:r>
      <w:r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>hannel</w:t>
      </w:r>
      <w:r w:rsidR="009229C2">
        <w:rPr>
          <w:rFonts w:ascii="Arial" w:hAnsi="Arial" w:cs="Arial"/>
        </w:rPr>
        <w:t>.  T</w:t>
      </w:r>
      <w:r w:rsidR="0005650B" w:rsidRPr="0005650B">
        <w:rPr>
          <w:rFonts w:ascii="Arial" w:hAnsi="Arial" w:cs="Arial"/>
        </w:rPr>
        <w:t xml:space="preserve">he advisory committee discussed both of these projects and it was the unanimous recommendation of the advisory committee </w:t>
      </w:r>
      <w:r w:rsidR="00587E2D">
        <w:rPr>
          <w:rFonts w:ascii="Arial" w:hAnsi="Arial" w:cs="Arial"/>
        </w:rPr>
        <w:t xml:space="preserve">to </w:t>
      </w:r>
      <w:r w:rsidR="0005650B" w:rsidRPr="0005650B">
        <w:rPr>
          <w:rFonts w:ascii="Arial" w:hAnsi="Arial" w:cs="Arial"/>
        </w:rPr>
        <w:t>move forward with both of these projects</w:t>
      </w:r>
      <w:r w:rsidR="00587E2D">
        <w:rPr>
          <w:rFonts w:ascii="Arial" w:hAnsi="Arial" w:cs="Arial"/>
        </w:rPr>
        <w:t>.  M</w:t>
      </w:r>
      <w:r w:rsidR="0005650B" w:rsidRPr="0005650B">
        <w:rPr>
          <w:rFonts w:ascii="Arial" w:hAnsi="Arial" w:cs="Arial"/>
        </w:rPr>
        <w:t>oving forward only means</w:t>
      </w:r>
      <w:r w:rsidR="00587E2D">
        <w:rPr>
          <w:rFonts w:ascii="Arial" w:hAnsi="Arial" w:cs="Arial"/>
        </w:rPr>
        <w:t xml:space="preserve"> it is the</w:t>
      </w:r>
      <w:r w:rsidR="0005650B" w:rsidRPr="0005650B">
        <w:rPr>
          <w:rFonts w:ascii="Arial" w:hAnsi="Arial" w:cs="Arial"/>
        </w:rPr>
        <w:t xml:space="preserve"> beginning</w:t>
      </w:r>
      <w:r w:rsidR="00587E2D">
        <w:rPr>
          <w:rFonts w:ascii="Arial" w:hAnsi="Arial" w:cs="Arial"/>
        </w:rPr>
        <w:t xml:space="preserve"> of</w:t>
      </w:r>
      <w:r w:rsidR="0005650B" w:rsidRPr="0005650B">
        <w:rPr>
          <w:rFonts w:ascii="Arial" w:hAnsi="Arial" w:cs="Arial"/>
        </w:rPr>
        <w:t xml:space="preserve"> the process to get these two projects in front of the </w:t>
      </w:r>
      <w:r w:rsidR="00587E2D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 xml:space="preserve">orps of </w:t>
      </w:r>
      <w:r w:rsidR="00587E2D">
        <w:rPr>
          <w:rFonts w:ascii="Arial" w:hAnsi="Arial" w:cs="Arial"/>
        </w:rPr>
        <w:t>E</w:t>
      </w:r>
      <w:r w:rsidR="0005650B" w:rsidRPr="0005650B">
        <w:rPr>
          <w:rFonts w:ascii="Arial" w:hAnsi="Arial" w:cs="Arial"/>
        </w:rPr>
        <w:t xml:space="preserve">ngineers and eventually in front of </w:t>
      </w:r>
      <w:r w:rsidR="00587E2D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>ongress for authorization</w:t>
      </w:r>
      <w:r w:rsidR="00587E2D">
        <w:rPr>
          <w:rFonts w:ascii="Arial" w:hAnsi="Arial" w:cs="Arial"/>
        </w:rPr>
        <w:t>.  He is</w:t>
      </w:r>
      <w:r w:rsidR="0005650B" w:rsidRPr="0005650B">
        <w:rPr>
          <w:rFonts w:ascii="Arial" w:hAnsi="Arial" w:cs="Arial"/>
        </w:rPr>
        <w:t xml:space="preserve"> not asking </w:t>
      </w:r>
      <w:r w:rsidR="00587E2D">
        <w:rPr>
          <w:rFonts w:ascii="Arial" w:hAnsi="Arial" w:cs="Arial"/>
        </w:rPr>
        <w:t>the Board</w:t>
      </w:r>
      <w:r w:rsidR="0005650B" w:rsidRPr="0005650B">
        <w:rPr>
          <w:rFonts w:ascii="Arial" w:hAnsi="Arial" w:cs="Arial"/>
        </w:rPr>
        <w:t xml:space="preserve"> to spend any money right now</w:t>
      </w:r>
      <w:r w:rsidR="009229C2">
        <w:rPr>
          <w:rFonts w:ascii="Arial" w:hAnsi="Arial" w:cs="Arial"/>
        </w:rPr>
        <w:t>.</w:t>
      </w:r>
    </w:p>
    <w:p w:rsidR="0005650B" w:rsidRPr="0005650B" w:rsidRDefault="0005650B" w:rsidP="0005650B">
      <w:pPr>
        <w:pStyle w:val="BodyText"/>
        <w:rPr>
          <w:rFonts w:ascii="Arial" w:hAnsi="Arial" w:cs="Arial"/>
        </w:rPr>
      </w:pPr>
    </w:p>
    <w:p w:rsidR="00101576" w:rsidRDefault="00587E2D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If they</w:t>
      </w:r>
      <w:r w:rsidR="0005650B" w:rsidRPr="0005650B">
        <w:rPr>
          <w:rFonts w:ascii="Arial" w:hAnsi="Arial" w:cs="Arial"/>
        </w:rPr>
        <w:t xml:space="preserve"> get to the point where there is a feasibility study done on one or both of these projects and it</w:t>
      </w:r>
      <w:r>
        <w:rPr>
          <w:rFonts w:ascii="Arial" w:hAnsi="Arial" w:cs="Arial"/>
        </w:rPr>
        <w:t xml:space="preserve"> i</w:t>
      </w:r>
      <w:r w:rsidR="0005650B" w:rsidRPr="0005650B">
        <w:rPr>
          <w:rFonts w:ascii="Arial" w:hAnsi="Arial" w:cs="Arial"/>
        </w:rPr>
        <w:t>s not yet clear whether</w:t>
      </w:r>
      <w:r>
        <w:rPr>
          <w:rFonts w:ascii="Arial" w:hAnsi="Arial" w:cs="Arial"/>
        </w:rPr>
        <w:t xml:space="preserve"> they will</w:t>
      </w:r>
      <w:r w:rsidR="0005650B" w:rsidRPr="0005650B">
        <w:rPr>
          <w:rFonts w:ascii="Arial" w:hAnsi="Arial" w:cs="Arial"/>
        </w:rPr>
        <w:t xml:space="preserve"> need two studies or just one study</w:t>
      </w:r>
      <w:r w:rsidR="00C1240B">
        <w:rPr>
          <w:rFonts w:ascii="Arial" w:hAnsi="Arial" w:cs="Arial"/>
        </w:rPr>
        <w:t>,</w:t>
      </w:r>
      <w:r w:rsidR="00101576">
        <w:rPr>
          <w:rFonts w:ascii="Arial" w:hAnsi="Arial" w:cs="Arial"/>
        </w:rPr>
        <w:t xml:space="preserve"> </w:t>
      </w:r>
      <w:r w:rsidR="00C1240B">
        <w:rPr>
          <w:rFonts w:ascii="Arial" w:hAnsi="Arial" w:cs="Arial"/>
        </w:rPr>
        <w:t>t</w:t>
      </w:r>
      <w:r w:rsidR="0005650B" w:rsidRPr="0005650B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CORP’s </w:t>
      </w:r>
      <w:r w:rsidR="0005650B" w:rsidRPr="0005650B">
        <w:rPr>
          <w:rFonts w:ascii="Arial" w:hAnsi="Arial" w:cs="Arial"/>
        </w:rPr>
        <w:t>general rule is three by three by three for the studies</w:t>
      </w:r>
      <w:r>
        <w:rPr>
          <w:rFonts w:ascii="Arial" w:hAnsi="Arial" w:cs="Arial"/>
        </w:rPr>
        <w:t xml:space="preserve"> – cannot </w:t>
      </w:r>
      <w:r w:rsidR="0005650B" w:rsidRPr="0005650B">
        <w:rPr>
          <w:rFonts w:ascii="Arial" w:hAnsi="Arial" w:cs="Arial"/>
        </w:rPr>
        <w:t xml:space="preserve">cost more than </w:t>
      </w:r>
      <w:r>
        <w:rPr>
          <w:rFonts w:ascii="Arial" w:hAnsi="Arial" w:cs="Arial"/>
        </w:rPr>
        <w:t>$3</w:t>
      </w:r>
      <w:r w:rsidR="0005650B" w:rsidRPr="0005650B">
        <w:rPr>
          <w:rFonts w:ascii="Arial" w:hAnsi="Arial" w:cs="Arial"/>
        </w:rPr>
        <w:t xml:space="preserve"> million</w:t>
      </w:r>
      <w:r>
        <w:rPr>
          <w:rFonts w:ascii="Arial" w:hAnsi="Arial" w:cs="Arial"/>
        </w:rPr>
        <w:t>, cannot</w:t>
      </w:r>
      <w:r w:rsidR="0005650B" w:rsidRPr="0005650B">
        <w:rPr>
          <w:rFonts w:ascii="Arial" w:hAnsi="Arial" w:cs="Arial"/>
        </w:rPr>
        <w:t xml:space="preserve"> take more than three years</w:t>
      </w:r>
      <w:r>
        <w:rPr>
          <w:rFonts w:ascii="Arial" w:hAnsi="Arial" w:cs="Arial"/>
        </w:rPr>
        <w:t xml:space="preserve"> and</w:t>
      </w:r>
      <w:r w:rsidR="0005650B" w:rsidRPr="0005650B">
        <w:rPr>
          <w:rFonts w:ascii="Arial" w:hAnsi="Arial" w:cs="Arial"/>
        </w:rPr>
        <w:t xml:space="preserve"> the report can</w:t>
      </w:r>
      <w:r>
        <w:rPr>
          <w:rFonts w:ascii="Arial" w:hAnsi="Arial" w:cs="Arial"/>
        </w:rPr>
        <w:t>no</w:t>
      </w:r>
      <w:r w:rsidR="0005650B" w:rsidRPr="0005650B">
        <w:rPr>
          <w:rFonts w:ascii="Arial" w:hAnsi="Arial" w:cs="Arial"/>
        </w:rPr>
        <w:t>t be more than three inches thick</w:t>
      </w:r>
      <w:r w:rsidR="00101576">
        <w:rPr>
          <w:rFonts w:ascii="Arial" w:hAnsi="Arial" w:cs="Arial"/>
        </w:rPr>
        <w:t>.</w:t>
      </w:r>
    </w:p>
    <w:p w:rsidR="00101576" w:rsidRDefault="00101576" w:rsidP="0005650B">
      <w:pPr>
        <w:pStyle w:val="BodyText"/>
        <w:rPr>
          <w:rFonts w:ascii="Arial" w:hAnsi="Arial" w:cs="Arial"/>
        </w:rPr>
      </w:pPr>
    </w:p>
    <w:p w:rsidR="0005650B" w:rsidRPr="0005650B" w:rsidRDefault="00101576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If they are </w:t>
      </w:r>
      <w:r w:rsidR="0005650B" w:rsidRPr="0005650B">
        <w:rPr>
          <w:rFonts w:ascii="Arial" w:hAnsi="Arial" w:cs="Arial"/>
        </w:rPr>
        <w:t>unfortunate enough to have to have two studies</w:t>
      </w:r>
      <w:r>
        <w:rPr>
          <w:rFonts w:ascii="Arial" w:hAnsi="Arial" w:cs="Arial"/>
        </w:rPr>
        <w:t xml:space="preserve">, </w:t>
      </w:r>
      <w:r w:rsidR="0005650B" w:rsidRPr="0005650B">
        <w:rPr>
          <w:rFonts w:ascii="Arial" w:hAnsi="Arial" w:cs="Arial"/>
        </w:rPr>
        <w:t xml:space="preserve">the most we would be asking this </w:t>
      </w:r>
      <w:r>
        <w:rPr>
          <w:rFonts w:ascii="Arial" w:hAnsi="Arial" w:cs="Arial"/>
        </w:rPr>
        <w:t>B</w:t>
      </w:r>
      <w:r w:rsidR="0005650B" w:rsidRPr="0005650B">
        <w:rPr>
          <w:rFonts w:ascii="Arial" w:hAnsi="Arial" w:cs="Arial"/>
        </w:rPr>
        <w:t>oard to authorize sometime in the future is</w:t>
      </w:r>
      <w:r>
        <w:rPr>
          <w:rFonts w:ascii="Arial" w:hAnsi="Arial" w:cs="Arial"/>
        </w:rPr>
        <w:t xml:space="preserve"> $3</w:t>
      </w:r>
      <w:r w:rsidR="0005650B" w:rsidRPr="0005650B">
        <w:rPr>
          <w:rFonts w:ascii="Arial" w:hAnsi="Arial" w:cs="Arial"/>
        </w:rPr>
        <w:t xml:space="preserve"> million because there</w:t>
      </w:r>
      <w:r>
        <w:rPr>
          <w:rFonts w:ascii="Arial" w:hAnsi="Arial" w:cs="Arial"/>
        </w:rPr>
        <w:t xml:space="preserve"> i</w:t>
      </w:r>
      <w:r w:rsidR="0005650B" w:rsidRPr="0005650B">
        <w:rPr>
          <w:rFonts w:ascii="Arial" w:hAnsi="Arial" w:cs="Arial"/>
        </w:rPr>
        <w:t xml:space="preserve">s a </w:t>
      </w:r>
      <w:r>
        <w:rPr>
          <w:rFonts w:ascii="Arial" w:hAnsi="Arial" w:cs="Arial"/>
        </w:rPr>
        <w:t>50%</w:t>
      </w:r>
      <w:r w:rsidR="0005650B" w:rsidRPr="0005650B">
        <w:rPr>
          <w:rFonts w:ascii="Arial" w:hAnsi="Arial" w:cs="Arial"/>
        </w:rPr>
        <w:t xml:space="preserve"> cost share on each study</w:t>
      </w:r>
      <w:r>
        <w:rPr>
          <w:rFonts w:ascii="Arial" w:hAnsi="Arial" w:cs="Arial"/>
        </w:rPr>
        <w:t>.  They would</w:t>
      </w:r>
      <w:r w:rsidR="0005650B" w:rsidRPr="0005650B">
        <w:rPr>
          <w:rFonts w:ascii="Arial" w:hAnsi="Arial" w:cs="Arial"/>
        </w:rPr>
        <w:t xml:space="preserve"> have to put up </w:t>
      </w:r>
      <w:r>
        <w:rPr>
          <w:rFonts w:ascii="Arial" w:hAnsi="Arial" w:cs="Arial"/>
        </w:rPr>
        <w:t>$</w:t>
      </w:r>
      <w:r w:rsidR="0005650B" w:rsidRPr="0005650B">
        <w:rPr>
          <w:rFonts w:ascii="Arial" w:hAnsi="Arial" w:cs="Arial"/>
        </w:rPr>
        <w:t>1.5 million for each study</w:t>
      </w:r>
      <w:r>
        <w:rPr>
          <w:rFonts w:ascii="Arial" w:hAnsi="Arial" w:cs="Arial"/>
        </w:rPr>
        <w:t>.</w:t>
      </w:r>
    </w:p>
    <w:p w:rsidR="0005650B" w:rsidRPr="0005650B" w:rsidRDefault="0005650B" w:rsidP="0005650B">
      <w:pPr>
        <w:pStyle w:val="BodyText"/>
        <w:rPr>
          <w:rFonts w:ascii="Arial" w:hAnsi="Arial" w:cs="Arial"/>
        </w:rPr>
      </w:pPr>
    </w:p>
    <w:p w:rsidR="00AE4C3A" w:rsidRDefault="00101576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5650B" w:rsidRPr="0005650B">
        <w:rPr>
          <w:rFonts w:ascii="Arial" w:hAnsi="Arial" w:cs="Arial"/>
        </w:rPr>
        <w:t xml:space="preserve">efore </w:t>
      </w:r>
      <w:r>
        <w:rPr>
          <w:rFonts w:ascii="Arial" w:hAnsi="Arial" w:cs="Arial"/>
        </w:rPr>
        <w:t xml:space="preserve">they </w:t>
      </w:r>
      <w:r w:rsidR="0005650B" w:rsidRPr="0005650B">
        <w:rPr>
          <w:rFonts w:ascii="Arial" w:hAnsi="Arial" w:cs="Arial"/>
        </w:rPr>
        <w:t>spent the time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effort and money in making the submission to be included in the </w:t>
      </w:r>
      <w:r>
        <w:rPr>
          <w:rFonts w:ascii="Arial" w:hAnsi="Arial" w:cs="Arial"/>
        </w:rPr>
        <w:t>WRDA</w:t>
      </w:r>
      <w:r w:rsidR="0005650B" w:rsidRPr="0005650B">
        <w:rPr>
          <w:rFonts w:ascii="Arial" w:hAnsi="Arial" w:cs="Arial"/>
        </w:rPr>
        <w:t xml:space="preserve"> 7001 report to</w:t>
      </w:r>
      <w:r w:rsidR="00C1240B">
        <w:rPr>
          <w:rFonts w:ascii="Arial" w:hAnsi="Arial" w:cs="Arial"/>
        </w:rPr>
        <w:t xml:space="preserve"> C</w:t>
      </w:r>
      <w:r w:rsidR="0005650B" w:rsidRPr="0005650B">
        <w:rPr>
          <w:rFonts w:ascii="Arial" w:hAnsi="Arial" w:cs="Arial"/>
        </w:rPr>
        <w:t>ongress</w:t>
      </w:r>
      <w:r w:rsidR="00C1240B">
        <w:rPr>
          <w:rFonts w:ascii="Arial" w:hAnsi="Arial" w:cs="Arial"/>
        </w:rPr>
        <w:t>, t</w:t>
      </w:r>
      <w:r>
        <w:rPr>
          <w:rFonts w:ascii="Arial" w:hAnsi="Arial" w:cs="Arial"/>
        </w:rPr>
        <w:t xml:space="preserve">hey </w:t>
      </w:r>
      <w:r w:rsidR="0005650B" w:rsidRPr="0005650B">
        <w:rPr>
          <w:rFonts w:ascii="Arial" w:hAnsi="Arial" w:cs="Arial"/>
        </w:rPr>
        <w:t xml:space="preserve">wanted to come before the </w:t>
      </w:r>
      <w:r w:rsidR="00C1240B">
        <w:rPr>
          <w:rFonts w:ascii="Arial" w:hAnsi="Arial" w:cs="Arial"/>
        </w:rPr>
        <w:t>B</w:t>
      </w:r>
      <w:r w:rsidR="0005650B" w:rsidRPr="0005650B">
        <w:rPr>
          <w:rFonts w:ascii="Arial" w:hAnsi="Arial" w:cs="Arial"/>
        </w:rPr>
        <w:t xml:space="preserve">oard and say </w:t>
      </w:r>
      <w:r>
        <w:rPr>
          <w:rFonts w:ascii="Arial" w:hAnsi="Arial" w:cs="Arial"/>
        </w:rPr>
        <w:t xml:space="preserve">they </w:t>
      </w:r>
      <w:r w:rsidR="0005650B" w:rsidRPr="0005650B">
        <w:rPr>
          <w:rFonts w:ascii="Arial" w:hAnsi="Arial" w:cs="Arial"/>
        </w:rPr>
        <w:t xml:space="preserve"> expect if this goes forward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there could be an expenditure of </w:t>
      </w:r>
      <w:r>
        <w:rPr>
          <w:rFonts w:ascii="Arial" w:hAnsi="Arial" w:cs="Arial"/>
        </w:rPr>
        <w:t>$3</w:t>
      </w:r>
      <w:r w:rsidR="0005650B" w:rsidRPr="0005650B">
        <w:rPr>
          <w:rFonts w:ascii="Arial" w:hAnsi="Arial" w:cs="Arial"/>
        </w:rPr>
        <w:t xml:space="preserve"> million</w:t>
      </w:r>
      <w:r>
        <w:rPr>
          <w:rFonts w:ascii="Arial" w:hAnsi="Arial" w:cs="Arial"/>
        </w:rPr>
        <w:t>.  I</w:t>
      </w:r>
      <w:r w:rsidR="0005650B" w:rsidRPr="0005650B">
        <w:rPr>
          <w:rFonts w:ascii="Arial" w:hAnsi="Arial" w:cs="Arial"/>
        </w:rPr>
        <w:t xml:space="preserve">t could be more if the </w:t>
      </w:r>
      <w:r>
        <w:rPr>
          <w:rFonts w:ascii="Arial" w:hAnsi="Arial" w:cs="Arial"/>
        </w:rPr>
        <w:t>CORPS</w:t>
      </w:r>
      <w:r w:rsidR="0005650B" w:rsidRPr="0005650B">
        <w:rPr>
          <w:rFonts w:ascii="Arial" w:hAnsi="Arial" w:cs="Arial"/>
        </w:rPr>
        <w:t xml:space="preserve"> decides that this is too complicated for the studies to be included under the three by three by three rule</w:t>
      </w:r>
      <w:r w:rsidR="00CC3727">
        <w:rPr>
          <w:rFonts w:ascii="Arial" w:hAnsi="Arial" w:cs="Arial"/>
        </w:rPr>
        <w:t>.  B</w:t>
      </w:r>
      <w:r w:rsidR="0005650B" w:rsidRPr="0005650B">
        <w:rPr>
          <w:rFonts w:ascii="Arial" w:hAnsi="Arial" w:cs="Arial"/>
        </w:rPr>
        <w:t>ut</w:t>
      </w:r>
      <w:r w:rsidR="00CC3727"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if it is</w:t>
      </w:r>
      <w:r w:rsidR="00AE4C3A">
        <w:rPr>
          <w:rFonts w:ascii="Arial" w:hAnsi="Arial" w:cs="Arial"/>
        </w:rPr>
        <w:t xml:space="preserve"> they will</w:t>
      </w:r>
      <w:r w:rsidR="0005650B" w:rsidRPr="0005650B">
        <w:rPr>
          <w:rFonts w:ascii="Arial" w:hAnsi="Arial" w:cs="Arial"/>
        </w:rPr>
        <w:t xml:space="preserve"> have another bite at the apple</w:t>
      </w:r>
      <w:r w:rsidR="00AE4C3A">
        <w:rPr>
          <w:rFonts w:ascii="Arial" w:hAnsi="Arial" w:cs="Arial"/>
        </w:rPr>
        <w:t>.</w:t>
      </w:r>
    </w:p>
    <w:p w:rsidR="00AE4C3A" w:rsidRDefault="00AE4C3A" w:rsidP="0005650B">
      <w:pPr>
        <w:pStyle w:val="BodyText"/>
        <w:rPr>
          <w:rFonts w:ascii="Arial" w:hAnsi="Arial" w:cs="Arial"/>
        </w:rPr>
      </w:pPr>
    </w:p>
    <w:p w:rsidR="00AE4C3A" w:rsidRDefault="00AE4C3A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They just wanted to</w:t>
      </w:r>
      <w:r w:rsidR="0005650B" w:rsidRPr="0005650B">
        <w:rPr>
          <w:rFonts w:ascii="Arial" w:hAnsi="Arial" w:cs="Arial"/>
        </w:rPr>
        <w:t xml:space="preserve"> tell</w:t>
      </w:r>
      <w:r>
        <w:rPr>
          <w:rFonts w:ascii="Arial" w:hAnsi="Arial" w:cs="Arial"/>
        </w:rPr>
        <w:t xml:space="preserve"> the Board</w:t>
      </w:r>
      <w:r w:rsidR="0005650B" w:rsidRPr="0005650B">
        <w:rPr>
          <w:rFonts w:ascii="Arial" w:hAnsi="Arial" w:cs="Arial"/>
        </w:rPr>
        <w:t xml:space="preserve"> what</w:t>
      </w:r>
      <w:r>
        <w:rPr>
          <w:rFonts w:ascii="Arial" w:hAnsi="Arial" w:cs="Arial"/>
        </w:rPr>
        <w:t xml:space="preserve"> they a</w:t>
      </w:r>
      <w:r w:rsidR="0005650B" w:rsidRPr="0005650B">
        <w:rPr>
          <w:rFonts w:ascii="Arial" w:hAnsi="Arial" w:cs="Arial"/>
        </w:rPr>
        <w:t xml:space="preserve">re doing and get a sense whether </w:t>
      </w:r>
      <w:r>
        <w:rPr>
          <w:rFonts w:ascii="Arial" w:hAnsi="Arial" w:cs="Arial"/>
        </w:rPr>
        <w:t xml:space="preserve">the Board </w:t>
      </w:r>
      <w:r w:rsidR="0005650B" w:rsidRPr="0005650B">
        <w:rPr>
          <w:rFonts w:ascii="Arial" w:hAnsi="Arial" w:cs="Arial"/>
        </w:rPr>
        <w:t>thought</w:t>
      </w:r>
      <w:r>
        <w:rPr>
          <w:rFonts w:ascii="Arial" w:hAnsi="Arial" w:cs="Arial"/>
        </w:rPr>
        <w:t xml:space="preserve"> they</w:t>
      </w:r>
      <w:r w:rsidR="0005650B" w:rsidRPr="0005650B">
        <w:rPr>
          <w:rFonts w:ascii="Arial" w:hAnsi="Arial" w:cs="Arial"/>
        </w:rPr>
        <w:t xml:space="preserve"> were out of </w:t>
      </w:r>
      <w:r>
        <w:rPr>
          <w:rFonts w:ascii="Arial" w:hAnsi="Arial" w:cs="Arial"/>
        </w:rPr>
        <w:t xml:space="preserve">their </w:t>
      </w:r>
      <w:r w:rsidR="0005650B" w:rsidRPr="0005650B">
        <w:rPr>
          <w:rFonts w:ascii="Arial" w:hAnsi="Arial" w:cs="Arial"/>
        </w:rPr>
        <w:t>minds or not</w:t>
      </w:r>
      <w:r>
        <w:rPr>
          <w:rFonts w:ascii="Arial" w:hAnsi="Arial" w:cs="Arial"/>
        </w:rPr>
        <w:t>.  T</w:t>
      </w:r>
      <w:r w:rsidR="0005650B" w:rsidRPr="0005650B">
        <w:rPr>
          <w:rFonts w:ascii="Arial" w:hAnsi="Arial" w:cs="Arial"/>
        </w:rPr>
        <w:t xml:space="preserve">he industry has vetted these two projects both at the </w:t>
      </w:r>
      <w:r>
        <w:rPr>
          <w:rFonts w:ascii="Arial" w:hAnsi="Arial" w:cs="Arial"/>
        </w:rPr>
        <w:t>H</w:t>
      </w:r>
      <w:r w:rsidR="0005650B" w:rsidRPr="0005650B">
        <w:rPr>
          <w:rFonts w:ascii="Arial" w:hAnsi="Arial" w:cs="Arial"/>
        </w:rPr>
        <w:t xml:space="preserve">arbor </w:t>
      </w:r>
      <w:r>
        <w:rPr>
          <w:rFonts w:ascii="Arial" w:hAnsi="Arial" w:cs="Arial"/>
        </w:rPr>
        <w:t>S</w:t>
      </w:r>
      <w:r w:rsidR="0005650B" w:rsidRPr="0005650B">
        <w:rPr>
          <w:rFonts w:ascii="Arial" w:hAnsi="Arial" w:cs="Arial"/>
        </w:rPr>
        <w:t xml:space="preserve">afety </w:t>
      </w:r>
      <w:r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>ommittee and at the advisory committee level and they have survived and come to</w:t>
      </w:r>
      <w:r>
        <w:rPr>
          <w:rFonts w:ascii="Arial" w:hAnsi="Arial" w:cs="Arial"/>
        </w:rPr>
        <w:t xml:space="preserve"> this Board</w:t>
      </w:r>
      <w:r w:rsidR="0005650B" w:rsidRPr="0005650B">
        <w:rPr>
          <w:rFonts w:ascii="Arial" w:hAnsi="Arial" w:cs="Arial"/>
        </w:rPr>
        <w:t xml:space="preserve"> with the recommendation </w:t>
      </w:r>
      <w:r>
        <w:rPr>
          <w:rFonts w:ascii="Arial" w:hAnsi="Arial" w:cs="Arial"/>
        </w:rPr>
        <w:t>to</w:t>
      </w:r>
      <w:r w:rsidR="0005650B" w:rsidRPr="0005650B">
        <w:rPr>
          <w:rFonts w:ascii="Arial" w:hAnsi="Arial" w:cs="Arial"/>
        </w:rPr>
        <w:t xml:space="preserve"> allow </w:t>
      </w:r>
      <w:r>
        <w:rPr>
          <w:rFonts w:ascii="Arial" w:hAnsi="Arial" w:cs="Arial"/>
        </w:rPr>
        <w:t>them</w:t>
      </w:r>
      <w:r w:rsidR="0005650B" w:rsidRPr="0005650B">
        <w:rPr>
          <w:rFonts w:ascii="Arial" w:hAnsi="Arial" w:cs="Arial"/>
        </w:rPr>
        <w:t xml:space="preserve"> to continue knowing that somewhere down the road </w:t>
      </w:r>
      <w:r>
        <w:rPr>
          <w:rFonts w:ascii="Arial" w:hAnsi="Arial" w:cs="Arial"/>
        </w:rPr>
        <w:t>they are</w:t>
      </w:r>
      <w:r w:rsidR="0005650B" w:rsidRPr="0005650B">
        <w:rPr>
          <w:rFonts w:ascii="Arial" w:hAnsi="Arial" w:cs="Arial"/>
        </w:rPr>
        <w:t xml:space="preserve"> going to be coming to </w:t>
      </w:r>
      <w:r>
        <w:rPr>
          <w:rFonts w:ascii="Arial" w:hAnsi="Arial" w:cs="Arial"/>
        </w:rPr>
        <w:t>the Board</w:t>
      </w:r>
      <w:r w:rsidR="0005650B" w:rsidRPr="0005650B">
        <w:rPr>
          <w:rFonts w:ascii="Arial" w:hAnsi="Arial" w:cs="Arial"/>
        </w:rPr>
        <w:t xml:space="preserve"> for additional funding</w:t>
      </w:r>
      <w:r>
        <w:rPr>
          <w:rFonts w:ascii="Arial" w:hAnsi="Arial" w:cs="Arial"/>
        </w:rPr>
        <w:t>.</w:t>
      </w:r>
    </w:p>
    <w:p w:rsidR="00AE4C3A" w:rsidRDefault="00AE4C3A" w:rsidP="0005650B">
      <w:pPr>
        <w:pStyle w:val="BodyText"/>
        <w:rPr>
          <w:rFonts w:ascii="Arial" w:hAnsi="Arial" w:cs="Arial"/>
        </w:rPr>
      </w:pPr>
    </w:p>
    <w:p w:rsidR="0005650B" w:rsidRPr="0005650B" w:rsidRDefault="00AE4C3A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Harper said </w:t>
      </w:r>
      <w:r w:rsidR="0005650B" w:rsidRPr="0005650B">
        <w:rPr>
          <w:rFonts w:ascii="Arial" w:hAnsi="Arial" w:cs="Arial"/>
        </w:rPr>
        <w:t>at that time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Board</w:t>
      </w:r>
      <w:r w:rsidR="0005650B" w:rsidRPr="0005650B">
        <w:rPr>
          <w:rFonts w:ascii="Arial" w:hAnsi="Arial" w:cs="Arial"/>
        </w:rPr>
        <w:t xml:space="preserve"> could vote no</w:t>
      </w:r>
      <w:r>
        <w:rPr>
          <w:rFonts w:ascii="Arial" w:hAnsi="Arial" w:cs="Arial"/>
        </w:rPr>
        <w:t>.  Mr. Hayden agreed.</w:t>
      </w:r>
    </w:p>
    <w:p w:rsidR="0005650B" w:rsidRPr="0005650B" w:rsidRDefault="0005650B" w:rsidP="0005650B">
      <w:pPr>
        <w:pStyle w:val="BodyText"/>
        <w:rPr>
          <w:rFonts w:ascii="Arial" w:hAnsi="Arial" w:cs="Arial"/>
        </w:rPr>
      </w:pPr>
    </w:p>
    <w:p w:rsidR="00AE4C3A" w:rsidRDefault="00AE4C3A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Self asked </w:t>
      </w:r>
      <w:r w:rsidR="0005650B" w:rsidRPr="0005650B">
        <w:rPr>
          <w:rFonts w:ascii="Arial" w:hAnsi="Arial" w:cs="Arial"/>
        </w:rPr>
        <w:t xml:space="preserve">at which point would the </w:t>
      </w:r>
      <w:r>
        <w:rPr>
          <w:rFonts w:ascii="Arial" w:hAnsi="Arial" w:cs="Arial"/>
        </w:rPr>
        <w:t>F</w:t>
      </w:r>
      <w:r w:rsidR="0005650B" w:rsidRPr="0005650B">
        <w:rPr>
          <w:rFonts w:ascii="Arial" w:hAnsi="Arial" w:cs="Arial"/>
        </w:rPr>
        <w:t xml:space="preserve">unding </w:t>
      </w:r>
      <w:r>
        <w:rPr>
          <w:rFonts w:ascii="Arial" w:hAnsi="Arial" w:cs="Arial"/>
        </w:rPr>
        <w:t>M</w:t>
      </w:r>
      <w:r w:rsidR="0005650B" w:rsidRPr="0005650B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B</w:t>
      </w:r>
      <w:r w:rsidR="0005650B" w:rsidRPr="0005650B">
        <w:rPr>
          <w:rFonts w:ascii="Arial" w:hAnsi="Arial" w:cs="Arial"/>
        </w:rPr>
        <w:t>oard be required to take</w:t>
      </w:r>
      <w:r>
        <w:rPr>
          <w:rFonts w:ascii="Arial" w:hAnsi="Arial" w:cs="Arial"/>
        </w:rPr>
        <w:t xml:space="preserve"> </w:t>
      </w:r>
      <w:r w:rsidR="0005650B" w:rsidRPr="0005650B">
        <w:rPr>
          <w:rFonts w:ascii="Arial" w:hAnsi="Arial" w:cs="Arial"/>
        </w:rPr>
        <w:t>action</w:t>
      </w:r>
      <w:r>
        <w:rPr>
          <w:rFonts w:ascii="Arial" w:hAnsi="Arial" w:cs="Arial"/>
        </w:rPr>
        <w:t>.  A</w:t>
      </w:r>
      <w:r w:rsidR="0005650B" w:rsidRPr="0005650B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he</w:t>
      </w:r>
      <w:r w:rsidR="0005650B" w:rsidRPr="0005650B">
        <w:rPr>
          <w:rFonts w:ascii="Arial" w:hAnsi="Arial" w:cs="Arial"/>
        </w:rPr>
        <w:t xml:space="preserve"> recall</w:t>
      </w:r>
      <w:r>
        <w:rPr>
          <w:rFonts w:ascii="Arial" w:hAnsi="Arial" w:cs="Arial"/>
        </w:rPr>
        <w:t>s,</w:t>
      </w:r>
      <w:r w:rsidR="0005650B" w:rsidRPr="0005650B">
        <w:rPr>
          <w:rFonts w:ascii="Arial" w:hAnsi="Arial" w:cs="Arial"/>
        </w:rPr>
        <w:t xml:space="preserve"> each time </w:t>
      </w:r>
      <w:r w:rsidR="00766F36">
        <w:rPr>
          <w:rFonts w:ascii="Arial" w:hAnsi="Arial" w:cs="Arial"/>
        </w:rPr>
        <w:t>they</w:t>
      </w:r>
      <w:r w:rsidR="0005650B" w:rsidRPr="0005650B">
        <w:rPr>
          <w:rFonts w:ascii="Arial" w:hAnsi="Arial" w:cs="Arial"/>
        </w:rPr>
        <w:t xml:space="preserve"> asked the </w:t>
      </w:r>
      <w:r w:rsidR="00C1240B">
        <w:rPr>
          <w:rFonts w:ascii="Arial" w:hAnsi="Arial" w:cs="Arial"/>
        </w:rPr>
        <w:t>CORPS</w:t>
      </w:r>
      <w:r w:rsidR="0005650B" w:rsidRPr="0005650B">
        <w:rPr>
          <w:rFonts w:ascii="Arial" w:hAnsi="Arial" w:cs="Arial"/>
        </w:rPr>
        <w:t xml:space="preserve"> to do something </w:t>
      </w:r>
      <w:r>
        <w:rPr>
          <w:rFonts w:ascii="Arial" w:hAnsi="Arial" w:cs="Arial"/>
        </w:rPr>
        <w:t>they</w:t>
      </w:r>
      <w:r w:rsidR="0005650B" w:rsidRPr="0005650B">
        <w:rPr>
          <w:rFonts w:ascii="Arial" w:hAnsi="Arial" w:cs="Arial"/>
        </w:rPr>
        <w:t xml:space="preserve"> have to pre-fund it</w:t>
      </w:r>
      <w:r>
        <w:rPr>
          <w:rFonts w:ascii="Arial" w:hAnsi="Arial" w:cs="Arial"/>
        </w:rPr>
        <w:t xml:space="preserve">.  </w:t>
      </w:r>
    </w:p>
    <w:p w:rsidR="00AE4C3A" w:rsidRDefault="00AE4C3A" w:rsidP="0005650B">
      <w:pPr>
        <w:pStyle w:val="BodyText"/>
        <w:rPr>
          <w:rFonts w:ascii="Arial" w:hAnsi="Arial" w:cs="Arial"/>
        </w:rPr>
      </w:pPr>
    </w:p>
    <w:p w:rsidR="00AE4C3A" w:rsidRDefault="00C1240B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Hayden said t</w:t>
      </w:r>
      <w:r w:rsidR="00AE4C3A">
        <w:rPr>
          <w:rFonts w:ascii="Arial" w:hAnsi="Arial" w:cs="Arial"/>
        </w:rPr>
        <w:t>hey have</w:t>
      </w:r>
      <w:r w:rsidR="0005650B" w:rsidRPr="0005650B">
        <w:rPr>
          <w:rFonts w:ascii="Arial" w:hAnsi="Arial" w:cs="Arial"/>
        </w:rPr>
        <w:t xml:space="preserve"> got to get on the list</w:t>
      </w:r>
      <w:r w:rsidR="00AE4C3A">
        <w:rPr>
          <w:rFonts w:ascii="Arial" w:hAnsi="Arial" w:cs="Arial"/>
        </w:rPr>
        <w:t>.  T</w:t>
      </w:r>
      <w:r w:rsidR="0005650B" w:rsidRPr="0005650B">
        <w:rPr>
          <w:rFonts w:ascii="Arial" w:hAnsi="Arial" w:cs="Arial"/>
        </w:rPr>
        <w:t xml:space="preserve">he application </w:t>
      </w:r>
      <w:r w:rsidR="00AE4C3A">
        <w:rPr>
          <w:rFonts w:ascii="Arial" w:hAnsi="Arial" w:cs="Arial"/>
        </w:rPr>
        <w:t>they are</w:t>
      </w:r>
      <w:r w:rsidR="0005650B" w:rsidRPr="0005650B">
        <w:rPr>
          <w:rFonts w:ascii="Arial" w:hAnsi="Arial" w:cs="Arial"/>
        </w:rPr>
        <w:t xml:space="preserve"> making is to get on the list that the </w:t>
      </w:r>
      <w:r w:rsidR="00AE4C3A">
        <w:rPr>
          <w:rFonts w:ascii="Arial" w:hAnsi="Arial" w:cs="Arial"/>
        </w:rPr>
        <w:t>CORPS</w:t>
      </w:r>
      <w:r w:rsidR="0005650B" w:rsidRPr="0005650B">
        <w:rPr>
          <w:rFonts w:ascii="Arial" w:hAnsi="Arial" w:cs="Arial"/>
        </w:rPr>
        <w:t xml:space="preserve"> gives to </w:t>
      </w:r>
      <w:r w:rsidR="00AE4C3A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>ongress that says these are pretty good studies</w:t>
      </w:r>
      <w:r w:rsidR="00AE4C3A">
        <w:rPr>
          <w:rFonts w:ascii="Arial" w:hAnsi="Arial" w:cs="Arial"/>
        </w:rPr>
        <w:t xml:space="preserve"> and do not</w:t>
      </w:r>
      <w:r w:rsidR="0005650B" w:rsidRPr="0005650B">
        <w:rPr>
          <w:rFonts w:ascii="Arial" w:hAnsi="Arial" w:cs="Arial"/>
        </w:rPr>
        <w:t xml:space="preserve"> have a problem with any of these</w:t>
      </w:r>
      <w:r w:rsidR="00AE4C3A">
        <w:rPr>
          <w:rFonts w:ascii="Arial" w:hAnsi="Arial" w:cs="Arial"/>
        </w:rPr>
        <w:t>.  O</w:t>
      </w:r>
      <w:r w:rsidR="0005650B" w:rsidRPr="0005650B">
        <w:rPr>
          <w:rFonts w:ascii="Arial" w:hAnsi="Arial" w:cs="Arial"/>
        </w:rPr>
        <w:t xml:space="preserve">nce </w:t>
      </w:r>
      <w:r w:rsidR="00AE4C3A">
        <w:rPr>
          <w:rFonts w:ascii="Arial" w:hAnsi="Arial" w:cs="Arial"/>
        </w:rPr>
        <w:t>they</w:t>
      </w:r>
      <w:r w:rsidR="0005650B" w:rsidRPr="0005650B">
        <w:rPr>
          <w:rFonts w:ascii="Arial" w:hAnsi="Arial" w:cs="Arial"/>
        </w:rPr>
        <w:t xml:space="preserve"> get on that list</w:t>
      </w:r>
      <w:r w:rsidR="00AE4C3A"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then if </w:t>
      </w:r>
      <w:r w:rsidR="00AE4C3A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>ongress says okay</w:t>
      </w:r>
      <w:r w:rsidR="00AE4C3A"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then there</w:t>
      </w:r>
      <w:r w:rsidR="00AE4C3A">
        <w:rPr>
          <w:rFonts w:ascii="Arial" w:hAnsi="Arial" w:cs="Arial"/>
        </w:rPr>
        <w:t xml:space="preserve"> wi</w:t>
      </w:r>
      <w:r w:rsidR="0005650B" w:rsidRPr="0005650B">
        <w:rPr>
          <w:rFonts w:ascii="Arial" w:hAnsi="Arial" w:cs="Arial"/>
        </w:rPr>
        <w:t>ll be a feasibility study at which point</w:t>
      </w:r>
      <w:r w:rsidR="00AE4C3A">
        <w:rPr>
          <w:rFonts w:ascii="Arial" w:hAnsi="Arial" w:cs="Arial"/>
        </w:rPr>
        <w:t xml:space="preserve"> </w:t>
      </w:r>
      <w:r w:rsidR="0005650B" w:rsidRPr="0005650B">
        <w:rPr>
          <w:rFonts w:ascii="Arial" w:hAnsi="Arial" w:cs="Arial"/>
        </w:rPr>
        <w:t xml:space="preserve">the </w:t>
      </w:r>
      <w:r w:rsidR="00AE4C3A">
        <w:rPr>
          <w:rFonts w:ascii="Arial" w:hAnsi="Arial" w:cs="Arial"/>
        </w:rPr>
        <w:t>CORP</w:t>
      </w:r>
      <w:r>
        <w:rPr>
          <w:rFonts w:ascii="Arial" w:hAnsi="Arial" w:cs="Arial"/>
        </w:rPr>
        <w:t>S</w:t>
      </w:r>
      <w:r w:rsidR="0005650B" w:rsidRPr="0005650B">
        <w:rPr>
          <w:rFonts w:ascii="Arial" w:hAnsi="Arial" w:cs="Arial"/>
        </w:rPr>
        <w:t xml:space="preserve"> will come to </w:t>
      </w:r>
      <w:r w:rsidR="00AE4C3A">
        <w:rPr>
          <w:rFonts w:ascii="Arial" w:hAnsi="Arial" w:cs="Arial"/>
        </w:rPr>
        <w:t>them</w:t>
      </w:r>
      <w:r w:rsidR="0005650B" w:rsidRPr="0005650B">
        <w:rPr>
          <w:rFonts w:ascii="Arial" w:hAnsi="Arial" w:cs="Arial"/>
        </w:rPr>
        <w:t xml:space="preserve"> and ask for</w:t>
      </w:r>
      <w:r w:rsidR="00AE4C3A">
        <w:rPr>
          <w:rFonts w:ascii="Arial" w:hAnsi="Arial" w:cs="Arial"/>
        </w:rPr>
        <w:t xml:space="preserve"> the</w:t>
      </w:r>
      <w:r w:rsidR="0005650B" w:rsidRPr="0005650B">
        <w:rPr>
          <w:rFonts w:ascii="Arial" w:hAnsi="Arial" w:cs="Arial"/>
        </w:rPr>
        <w:t xml:space="preserve"> cost share</w:t>
      </w:r>
      <w:r w:rsidR="00AE4C3A">
        <w:rPr>
          <w:rFonts w:ascii="Arial" w:hAnsi="Arial" w:cs="Arial"/>
        </w:rPr>
        <w:t>.  It i</w:t>
      </w:r>
      <w:r w:rsidR="0005650B" w:rsidRPr="0005650B">
        <w:rPr>
          <w:rFonts w:ascii="Arial" w:hAnsi="Arial" w:cs="Arial"/>
        </w:rPr>
        <w:t xml:space="preserve">s going to be </w:t>
      </w:r>
      <w:r>
        <w:rPr>
          <w:rFonts w:ascii="Arial" w:hAnsi="Arial" w:cs="Arial"/>
        </w:rPr>
        <w:t>in t</w:t>
      </w:r>
      <w:r w:rsidR="0005650B" w:rsidRPr="0005650B">
        <w:rPr>
          <w:rFonts w:ascii="Arial" w:hAnsi="Arial" w:cs="Arial"/>
        </w:rPr>
        <w:t xml:space="preserve">he next </w:t>
      </w:r>
      <w:r w:rsidR="00B301D8">
        <w:rPr>
          <w:rFonts w:ascii="Arial" w:hAnsi="Arial" w:cs="Arial"/>
        </w:rPr>
        <w:t>WRDA</w:t>
      </w:r>
      <w:r w:rsidR="0005650B" w:rsidRPr="0005650B">
        <w:rPr>
          <w:rFonts w:ascii="Arial" w:hAnsi="Arial" w:cs="Arial"/>
        </w:rPr>
        <w:t xml:space="preserve"> in </w:t>
      </w:r>
      <w:r w:rsidR="00B301D8">
        <w:rPr>
          <w:rFonts w:ascii="Arial" w:hAnsi="Arial" w:cs="Arial"/>
        </w:rPr>
        <w:t>FY</w:t>
      </w:r>
      <w:r w:rsidR="0005650B" w:rsidRPr="0005650B">
        <w:rPr>
          <w:rFonts w:ascii="Arial" w:hAnsi="Arial" w:cs="Arial"/>
        </w:rPr>
        <w:t xml:space="preserve"> 24</w:t>
      </w:r>
      <w:r w:rsidR="00B301D8">
        <w:rPr>
          <w:rFonts w:ascii="Arial" w:hAnsi="Arial" w:cs="Arial"/>
        </w:rPr>
        <w:t>.  T</w:t>
      </w:r>
      <w:r w:rsidR="0005650B" w:rsidRPr="0005650B">
        <w:rPr>
          <w:rFonts w:ascii="Arial" w:hAnsi="Arial" w:cs="Arial"/>
        </w:rPr>
        <w:t>hat</w:t>
      </w:r>
      <w:r w:rsidR="00B301D8">
        <w:rPr>
          <w:rFonts w:ascii="Arial" w:hAnsi="Arial" w:cs="Arial"/>
        </w:rPr>
        <w:t xml:space="preserve"> i</w:t>
      </w:r>
      <w:r w:rsidR="0005650B" w:rsidRPr="0005650B">
        <w:rPr>
          <w:rFonts w:ascii="Arial" w:hAnsi="Arial" w:cs="Arial"/>
        </w:rPr>
        <w:t>s two years from now</w:t>
      </w:r>
      <w:r w:rsidR="00AE4C3A">
        <w:rPr>
          <w:rFonts w:ascii="Arial" w:hAnsi="Arial" w:cs="Arial"/>
        </w:rPr>
        <w:t>.  I</w:t>
      </w:r>
      <w:r w:rsidR="0005650B" w:rsidRPr="0005650B">
        <w:rPr>
          <w:rFonts w:ascii="Arial" w:hAnsi="Arial" w:cs="Arial"/>
        </w:rPr>
        <w:t xml:space="preserve">f </w:t>
      </w:r>
      <w:r w:rsidR="00AE4C3A">
        <w:rPr>
          <w:rFonts w:ascii="Arial" w:hAnsi="Arial" w:cs="Arial"/>
        </w:rPr>
        <w:t>they g</w:t>
      </w:r>
      <w:r w:rsidR="0005650B" w:rsidRPr="0005650B">
        <w:rPr>
          <w:rFonts w:ascii="Arial" w:hAnsi="Arial" w:cs="Arial"/>
        </w:rPr>
        <w:t>et on the list and make it</w:t>
      </w:r>
      <w:r w:rsidR="00AE4C3A">
        <w:rPr>
          <w:rFonts w:ascii="Arial" w:hAnsi="Arial" w:cs="Arial"/>
        </w:rPr>
        <w:t xml:space="preserve"> </w:t>
      </w:r>
      <w:r w:rsidR="0005650B" w:rsidRPr="0005650B">
        <w:rPr>
          <w:rFonts w:ascii="Arial" w:hAnsi="Arial" w:cs="Arial"/>
        </w:rPr>
        <w:t xml:space="preserve">into </w:t>
      </w:r>
      <w:r w:rsidR="00AE4C3A">
        <w:rPr>
          <w:rFonts w:ascii="Arial" w:hAnsi="Arial" w:cs="Arial"/>
        </w:rPr>
        <w:t>WRDA</w:t>
      </w:r>
      <w:r w:rsidR="0005650B" w:rsidRPr="0005650B">
        <w:rPr>
          <w:rFonts w:ascii="Arial" w:hAnsi="Arial" w:cs="Arial"/>
        </w:rPr>
        <w:t xml:space="preserve"> </w:t>
      </w:r>
      <w:r w:rsidR="00B301D8">
        <w:rPr>
          <w:rFonts w:ascii="Arial" w:hAnsi="Arial" w:cs="Arial"/>
        </w:rPr>
        <w:t>FY</w:t>
      </w:r>
      <w:r w:rsidR="0005650B" w:rsidRPr="0005650B">
        <w:rPr>
          <w:rFonts w:ascii="Arial" w:hAnsi="Arial" w:cs="Arial"/>
        </w:rPr>
        <w:t xml:space="preserve"> 24</w:t>
      </w:r>
      <w:r w:rsidR="00AE4C3A">
        <w:rPr>
          <w:rFonts w:ascii="Arial" w:hAnsi="Arial" w:cs="Arial"/>
        </w:rPr>
        <w:t>, they are</w:t>
      </w:r>
      <w:r w:rsidR="0005650B" w:rsidRPr="0005650B">
        <w:rPr>
          <w:rFonts w:ascii="Arial" w:hAnsi="Arial" w:cs="Arial"/>
        </w:rPr>
        <w:t xml:space="preserve"> two years away from spending money</w:t>
      </w:r>
      <w:r w:rsidR="00AE4C3A">
        <w:rPr>
          <w:rFonts w:ascii="Arial" w:hAnsi="Arial" w:cs="Arial"/>
        </w:rPr>
        <w:t>.</w:t>
      </w:r>
    </w:p>
    <w:p w:rsidR="00AE4C3A" w:rsidRDefault="00AE4C3A" w:rsidP="0005650B">
      <w:pPr>
        <w:pStyle w:val="BodyText"/>
        <w:rPr>
          <w:rFonts w:ascii="Arial" w:hAnsi="Arial" w:cs="Arial"/>
        </w:rPr>
      </w:pPr>
    </w:p>
    <w:p w:rsidR="00FB1E06" w:rsidRDefault="00AE4C3A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Self said </w:t>
      </w:r>
      <w:r w:rsidR="0005650B" w:rsidRPr="0005650B">
        <w:rPr>
          <w:rFonts w:ascii="Arial" w:hAnsi="Arial" w:cs="Arial"/>
        </w:rPr>
        <w:t xml:space="preserve">the </w:t>
      </w:r>
      <w:r w:rsidR="001351B7">
        <w:rPr>
          <w:rFonts w:ascii="Arial" w:hAnsi="Arial" w:cs="Arial"/>
        </w:rPr>
        <w:t>H</w:t>
      </w:r>
      <w:r w:rsidR="0005650B" w:rsidRPr="0005650B">
        <w:rPr>
          <w:rFonts w:ascii="Arial" w:hAnsi="Arial" w:cs="Arial"/>
        </w:rPr>
        <w:t xml:space="preserve">arbor </w:t>
      </w:r>
      <w:r w:rsidR="001351B7">
        <w:rPr>
          <w:rFonts w:ascii="Arial" w:hAnsi="Arial" w:cs="Arial"/>
        </w:rPr>
        <w:t>S</w:t>
      </w:r>
      <w:r w:rsidR="0005650B" w:rsidRPr="0005650B">
        <w:rPr>
          <w:rFonts w:ascii="Arial" w:hAnsi="Arial" w:cs="Arial"/>
        </w:rPr>
        <w:t xml:space="preserve">afety </w:t>
      </w:r>
      <w:r w:rsidR="001351B7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>ommittee</w:t>
      </w:r>
      <w:r w:rsidR="001351B7">
        <w:rPr>
          <w:rFonts w:ascii="Arial" w:hAnsi="Arial" w:cs="Arial"/>
        </w:rPr>
        <w:t xml:space="preserve"> has</w:t>
      </w:r>
      <w:r w:rsidR="0005650B" w:rsidRPr="0005650B">
        <w:rPr>
          <w:rFonts w:ascii="Arial" w:hAnsi="Arial" w:cs="Arial"/>
        </w:rPr>
        <w:t xml:space="preserve"> vetted</w:t>
      </w:r>
      <w:r w:rsidR="001351B7">
        <w:rPr>
          <w:rFonts w:ascii="Arial" w:hAnsi="Arial" w:cs="Arial"/>
        </w:rPr>
        <w:t xml:space="preserve"> and</w:t>
      </w:r>
      <w:r w:rsidR="0005650B" w:rsidRPr="0005650B">
        <w:rPr>
          <w:rFonts w:ascii="Arial" w:hAnsi="Arial" w:cs="Arial"/>
        </w:rPr>
        <w:t xml:space="preserve"> the advisory board has recommended it</w:t>
      </w:r>
      <w:r w:rsidR="001351B7">
        <w:rPr>
          <w:rFonts w:ascii="Arial" w:hAnsi="Arial" w:cs="Arial"/>
        </w:rPr>
        <w:t>.  W</w:t>
      </w:r>
      <w:r w:rsidR="0005650B" w:rsidRPr="0005650B">
        <w:rPr>
          <w:rFonts w:ascii="Arial" w:hAnsi="Arial" w:cs="Arial"/>
        </w:rPr>
        <w:t>hat is going to change between now and the point at which a decision would need to be made by the funding board</w:t>
      </w:r>
      <w:r w:rsidR="00FB1E06">
        <w:rPr>
          <w:rFonts w:ascii="Arial" w:hAnsi="Arial" w:cs="Arial"/>
        </w:rPr>
        <w:t>?  Mr. Hayden replied that</w:t>
      </w:r>
      <w:r w:rsidR="0005650B" w:rsidRPr="0005650B">
        <w:rPr>
          <w:rFonts w:ascii="Arial" w:hAnsi="Arial" w:cs="Arial"/>
        </w:rPr>
        <w:t xml:space="preserve"> it will have been submitted to the </w:t>
      </w:r>
      <w:r w:rsidR="00FB1E06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 xml:space="preserve">orps of </w:t>
      </w:r>
      <w:r w:rsidR="00FB1E06">
        <w:rPr>
          <w:rFonts w:ascii="Arial" w:hAnsi="Arial" w:cs="Arial"/>
        </w:rPr>
        <w:t>E</w:t>
      </w:r>
      <w:r w:rsidR="0005650B" w:rsidRPr="0005650B">
        <w:rPr>
          <w:rFonts w:ascii="Arial" w:hAnsi="Arial" w:cs="Arial"/>
        </w:rPr>
        <w:t>ngineers</w:t>
      </w:r>
      <w:r w:rsidR="00FB1E06">
        <w:rPr>
          <w:rFonts w:ascii="Arial" w:hAnsi="Arial" w:cs="Arial"/>
        </w:rPr>
        <w:t>.  I</w:t>
      </w:r>
      <w:r w:rsidR="0005650B" w:rsidRPr="0005650B">
        <w:rPr>
          <w:rFonts w:ascii="Arial" w:hAnsi="Arial" w:cs="Arial"/>
        </w:rPr>
        <w:t>t will have been somewhat vetted by them as to whether or not i</w:t>
      </w:r>
      <w:r w:rsidR="00FB1E06">
        <w:rPr>
          <w:rFonts w:ascii="Arial" w:hAnsi="Arial" w:cs="Arial"/>
        </w:rPr>
        <w:t>t i</w:t>
      </w:r>
      <w:r w:rsidR="0005650B" w:rsidRPr="0005650B">
        <w:rPr>
          <w:rFonts w:ascii="Arial" w:hAnsi="Arial" w:cs="Arial"/>
        </w:rPr>
        <w:t xml:space="preserve">s a project that can be done by the </w:t>
      </w:r>
      <w:r w:rsidR="00FB1E06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 xml:space="preserve">orps of </w:t>
      </w:r>
      <w:r w:rsidR="00FB1E06">
        <w:rPr>
          <w:rFonts w:ascii="Arial" w:hAnsi="Arial" w:cs="Arial"/>
        </w:rPr>
        <w:t>E</w:t>
      </w:r>
      <w:r w:rsidR="0005650B" w:rsidRPr="0005650B">
        <w:rPr>
          <w:rFonts w:ascii="Arial" w:hAnsi="Arial" w:cs="Arial"/>
        </w:rPr>
        <w:t xml:space="preserve">ngineers and if it passes all the </w:t>
      </w:r>
      <w:r w:rsidR="00FB1E06">
        <w:rPr>
          <w:rFonts w:ascii="Arial" w:hAnsi="Arial" w:cs="Arial"/>
        </w:rPr>
        <w:t xml:space="preserve">CORPS’ </w:t>
      </w:r>
      <w:r w:rsidR="0005650B" w:rsidRPr="0005650B">
        <w:rPr>
          <w:rFonts w:ascii="Arial" w:hAnsi="Arial" w:cs="Arial"/>
        </w:rPr>
        <w:t xml:space="preserve"> tests</w:t>
      </w:r>
      <w:r w:rsidR="00FB1E06"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it could get submitted into </w:t>
      </w:r>
      <w:r w:rsidR="00FB1E06">
        <w:rPr>
          <w:rFonts w:ascii="Arial" w:hAnsi="Arial" w:cs="Arial"/>
        </w:rPr>
        <w:t>WRDA</w:t>
      </w:r>
      <w:r w:rsidR="0005650B" w:rsidRPr="0005650B">
        <w:rPr>
          <w:rFonts w:ascii="Arial" w:hAnsi="Arial" w:cs="Arial"/>
        </w:rPr>
        <w:t xml:space="preserve"> if someone in </w:t>
      </w:r>
      <w:r w:rsidR="00FB1E06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>ongress decides to</w:t>
      </w:r>
      <w:r w:rsidR="00FB1E06">
        <w:rPr>
          <w:rFonts w:ascii="Arial" w:hAnsi="Arial" w:cs="Arial"/>
        </w:rPr>
        <w:t xml:space="preserve"> a</w:t>
      </w:r>
      <w:r w:rsidR="0005650B" w:rsidRPr="0005650B">
        <w:rPr>
          <w:rFonts w:ascii="Arial" w:hAnsi="Arial" w:cs="Arial"/>
        </w:rPr>
        <w:t>uthorize this particular project</w:t>
      </w:r>
      <w:r w:rsidR="00FB1E06">
        <w:rPr>
          <w:rFonts w:ascii="Arial" w:hAnsi="Arial" w:cs="Arial"/>
        </w:rPr>
        <w:t>.</w:t>
      </w:r>
    </w:p>
    <w:p w:rsidR="00FB1E06" w:rsidRDefault="00FB1E06" w:rsidP="0005650B">
      <w:pPr>
        <w:pStyle w:val="BodyText"/>
        <w:rPr>
          <w:rFonts w:ascii="Arial" w:hAnsi="Arial" w:cs="Arial"/>
        </w:rPr>
      </w:pPr>
    </w:p>
    <w:p w:rsidR="0005650B" w:rsidRPr="0005650B" w:rsidRDefault="00FB1E06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650B" w:rsidRPr="0005650B">
        <w:rPr>
          <w:rFonts w:ascii="Arial" w:hAnsi="Arial" w:cs="Arial"/>
        </w:rPr>
        <w:t>nce that happens</w:t>
      </w:r>
      <w:r>
        <w:rPr>
          <w:rFonts w:ascii="Arial" w:hAnsi="Arial" w:cs="Arial"/>
        </w:rPr>
        <w:t xml:space="preserve">, </w:t>
      </w:r>
      <w:r w:rsidR="0005650B" w:rsidRPr="0005650B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they will</w:t>
      </w:r>
      <w:r w:rsidR="0005650B" w:rsidRPr="0005650B">
        <w:rPr>
          <w:rFonts w:ascii="Arial" w:hAnsi="Arial" w:cs="Arial"/>
        </w:rPr>
        <w:t xml:space="preserve"> go into a feasibility study etc</w:t>
      </w:r>
      <w:r>
        <w:rPr>
          <w:rFonts w:ascii="Arial" w:hAnsi="Arial" w:cs="Arial"/>
        </w:rPr>
        <w:t>.  Mr. Self asked that</w:t>
      </w:r>
      <w:r w:rsidR="0005650B" w:rsidRPr="0005650B">
        <w:rPr>
          <w:rFonts w:ascii="Arial" w:hAnsi="Arial" w:cs="Arial"/>
        </w:rPr>
        <w:t xml:space="preserve"> at some point the </w:t>
      </w:r>
      <w:r>
        <w:rPr>
          <w:rFonts w:ascii="Arial" w:hAnsi="Arial" w:cs="Arial"/>
        </w:rPr>
        <w:t>F</w:t>
      </w:r>
      <w:r w:rsidR="0005650B" w:rsidRPr="0005650B">
        <w:rPr>
          <w:rFonts w:ascii="Arial" w:hAnsi="Arial" w:cs="Arial"/>
        </w:rPr>
        <w:t xml:space="preserve">unding </w:t>
      </w:r>
      <w:r>
        <w:rPr>
          <w:rFonts w:ascii="Arial" w:hAnsi="Arial" w:cs="Arial"/>
        </w:rPr>
        <w:t>M</w:t>
      </w:r>
      <w:r w:rsidR="0005650B" w:rsidRPr="0005650B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B</w:t>
      </w:r>
      <w:r w:rsidR="0005650B" w:rsidRPr="0005650B">
        <w:rPr>
          <w:rFonts w:ascii="Arial" w:hAnsi="Arial" w:cs="Arial"/>
        </w:rPr>
        <w:t xml:space="preserve">oard will have to </w:t>
      </w:r>
      <w:r w:rsidR="00613AD2" w:rsidRPr="0005650B">
        <w:rPr>
          <w:rFonts w:ascii="Arial" w:hAnsi="Arial" w:cs="Arial"/>
        </w:rPr>
        <w:t>decide</w:t>
      </w:r>
      <w:r w:rsidR="0005650B" w:rsidRPr="0005650B">
        <w:rPr>
          <w:rFonts w:ascii="Arial" w:hAnsi="Arial" w:cs="Arial"/>
        </w:rPr>
        <w:t xml:space="preserve"> as to whether or not to submit the 7001 and then at a later date</w:t>
      </w:r>
      <w:r>
        <w:rPr>
          <w:rFonts w:ascii="Arial" w:hAnsi="Arial" w:cs="Arial"/>
        </w:rPr>
        <w:t>…Mr. Hayden stated that no, the</w:t>
      </w:r>
      <w:r w:rsidR="0005650B" w:rsidRPr="0005650B">
        <w:rPr>
          <w:rFonts w:ascii="Arial" w:hAnsi="Arial" w:cs="Arial"/>
        </w:rPr>
        <w:t xml:space="preserve"> </w:t>
      </w:r>
      <w:r w:rsidR="00CF15E3">
        <w:rPr>
          <w:rFonts w:ascii="Arial" w:hAnsi="Arial" w:cs="Arial"/>
        </w:rPr>
        <w:t>F</w:t>
      </w:r>
      <w:r w:rsidR="0005650B" w:rsidRPr="0005650B">
        <w:rPr>
          <w:rFonts w:ascii="Arial" w:hAnsi="Arial" w:cs="Arial"/>
        </w:rPr>
        <w:t xml:space="preserve">unding </w:t>
      </w:r>
      <w:r w:rsidR="00CF15E3">
        <w:rPr>
          <w:rFonts w:ascii="Arial" w:hAnsi="Arial" w:cs="Arial"/>
        </w:rPr>
        <w:t>M</w:t>
      </w:r>
      <w:r w:rsidR="0005650B" w:rsidRPr="0005650B">
        <w:rPr>
          <w:rFonts w:ascii="Arial" w:hAnsi="Arial" w:cs="Arial"/>
        </w:rPr>
        <w:t xml:space="preserve">anagement </w:t>
      </w:r>
      <w:r w:rsidR="00CF15E3">
        <w:rPr>
          <w:rFonts w:ascii="Arial" w:hAnsi="Arial" w:cs="Arial"/>
        </w:rPr>
        <w:t>B</w:t>
      </w:r>
      <w:r w:rsidR="0005650B" w:rsidRPr="0005650B">
        <w:rPr>
          <w:rFonts w:ascii="Arial" w:hAnsi="Arial" w:cs="Arial"/>
        </w:rPr>
        <w:t>oard is not submitting the 7001 application</w:t>
      </w:r>
      <w:r>
        <w:rPr>
          <w:rFonts w:ascii="Arial" w:hAnsi="Arial" w:cs="Arial"/>
        </w:rPr>
        <w:t>.  It is</w:t>
      </w:r>
      <w:r w:rsidR="0005650B" w:rsidRPr="0005650B">
        <w:rPr>
          <w:rFonts w:ascii="Arial" w:hAnsi="Arial" w:cs="Arial"/>
        </w:rPr>
        <w:t xml:space="preserve"> probably going to come up through the </w:t>
      </w:r>
      <w:r w:rsidR="00B301D8">
        <w:rPr>
          <w:rFonts w:ascii="Arial" w:hAnsi="Arial" w:cs="Arial"/>
        </w:rPr>
        <w:t>Harbor</w:t>
      </w:r>
      <w:r w:rsidR="0005650B" w:rsidRPr="0005650B">
        <w:rPr>
          <w:rFonts w:ascii="Arial" w:hAnsi="Arial" w:cs="Arial"/>
        </w:rPr>
        <w:t xml:space="preserve"> </w:t>
      </w:r>
      <w:r w:rsidR="00B301D8">
        <w:rPr>
          <w:rFonts w:ascii="Arial" w:hAnsi="Arial" w:cs="Arial"/>
        </w:rPr>
        <w:t>S</w:t>
      </w:r>
      <w:r w:rsidR="0005650B" w:rsidRPr="0005650B">
        <w:rPr>
          <w:rFonts w:ascii="Arial" w:hAnsi="Arial" w:cs="Arial"/>
        </w:rPr>
        <w:t xml:space="preserve">afety </w:t>
      </w:r>
      <w:r w:rsidR="00B301D8"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>ommittee</w:t>
      </w:r>
      <w:r w:rsidR="00CF15E3">
        <w:rPr>
          <w:rFonts w:ascii="Arial" w:hAnsi="Arial" w:cs="Arial"/>
        </w:rPr>
        <w:t>.  Mr. Self stated that this is</w:t>
      </w:r>
      <w:r w:rsidR="001351B7">
        <w:rPr>
          <w:rFonts w:ascii="Arial" w:hAnsi="Arial" w:cs="Arial"/>
        </w:rPr>
        <w:t xml:space="preserve"> </w:t>
      </w:r>
      <w:r w:rsidR="0005650B" w:rsidRPr="0005650B">
        <w:rPr>
          <w:rFonts w:ascii="Arial" w:hAnsi="Arial" w:cs="Arial"/>
        </w:rPr>
        <w:t>just the funding side of it</w:t>
      </w:r>
      <w:r w:rsidR="00CF15E3">
        <w:rPr>
          <w:rFonts w:ascii="Arial" w:hAnsi="Arial" w:cs="Arial"/>
        </w:rPr>
        <w:t>.  Mr. Hayden said the Board will</w:t>
      </w:r>
      <w:r w:rsidR="0005650B" w:rsidRPr="0005650B">
        <w:rPr>
          <w:rFonts w:ascii="Arial" w:hAnsi="Arial" w:cs="Arial"/>
        </w:rPr>
        <w:t xml:space="preserve"> only be involved in the funding when </w:t>
      </w:r>
      <w:r w:rsidR="00CF15E3">
        <w:rPr>
          <w:rFonts w:ascii="Arial" w:hAnsi="Arial" w:cs="Arial"/>
        </w:rPr>
        <w:t xml:space="preserve">they </w:t>
      </w:r>
      <w:r w:rsidR="0005650B" w:rsidRPr="0005650B">
        <w:rPr>
          <w:rFonts w:ascii="Arial" w:hAnsi="Arial" w:cs="Arial"/>
        </w:rPr>
        <w:t>get to that point</w:t>
      </w:r>
      <w:r w:rsidR="001351B7">
        <w:rPr>
          <w:rFonts w:ascii="Arial" w:hAnsi="Arial" w:cs="Arial"/>
        </w:rPr>
        <w:t>.</w:t>
      </w:r>
    </w:p>
    <w:p w:rsidR="0005650B" w:rsidRPr="0005650B" w:rsidRDefault="0005650B" w:rsidP="0005650B">
      <w:pPr>
        <w:pStyle w:val="BodyText"/>
        <w:rPr>
          <w:rFonts w:ascii="Arial" w:hAnsi="Arial" w:cs="Arial"/>
        </w:rPr>
      </w:pPr>
    </w:p>
    <w:p w:rsidR="0005650B" w:rsidRPr="0005650B" w:rsidRDefault="00CF15E3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Self asked </w:t>
      </w:r>
      <w:r w:rsidR="0005650B" w:rsidRPr="0005650B">
        <w:rPr>
          <w:rFonts w:ascii="Arial" w:hAnsi="Arial" w:cs="Arial"/>
        </w:rPr>
        <w:t>from the previous meeting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there was a discussion by </w:t>
      </w:r>
      <w:r>
        <w:rPr>
          <w:rFonts w:ascii="Arial" w:hAnsi="Arial" w:cs="Arial"/>
        </w:rPr>
        <w:t>C</w:t>
      </w:r>
      <w:r w:rsidR="0005650B" w:rsidRPr="0005650B">
        <w:rPr>
          <w:rFonts w:ascii="Arial" w:hAnsi="Arial" w:cs="Arial"/>
        </w:rPr>
        <w:t xml:space="preserve">hris from </w:t>
      </w:r>
      <w:r w:rsidR="001351B7">
        <w:rPr>
          <w:rFonts w:ascii="Arial" w:hAnsi="Arial" w:cs="Arial"/>
        </w:rPr>
        <w:t>DOT</w:t>
      </w:r>
      <w:r w:rsidR="0005650B" w:rsidRPr="0005650B">
        <w:rPr>
          <w:rFonts w:ascii="Arial" w:hAnsi="Arial" w:cs="Arial"/>
        </w:rPr>
        <w:t xml:space="preserve"> that he mentioned that the cost share increases pretty substantially for the pipeline removal if </w:t>
      </w:r>
      <w:r>
        <w:rPr>
          <w:rFonts w:ascii="Arial" w:hAnsi="Arial" w:cs="Arial"/>
        </w:rPr>
        <w:t>they</w:t>
      </w:r>
      <w:r w:rsidR="0005650B" w:rsidRPr="0005650B">
        <w:rPr>
          <w:rFonts w:ascii="Arial" w:hAnsi="Arial" w:cs="Arial"/>
        </w:rPr>
        <w:t xml:space="preserve"> go to 45 feet</w:t>
      </w:r>
      <w:r>
        <w:rPr>
          <w:rFonts w:ascii="Arial" w:hAnsi="Arial" w:cs="Arial"/>
        </w:rPr>
        <w:t>.  The</w:t>
      </w:r>
      <w:r w:rsidR="00C1240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05650B" w:rsidRPr="0005650B">
        <w:rPr>
          <w:rFonts w:ascii="Arial" w:hAnsi="Arial" w:cs="Arial"/>
        </w:rPr>
        <w:t>understood it was maybe 50</w:t>
      </w:r>
      <w:r w:rsidR="008365AE">
        <w:rPr>
          <w:rFonts w:ascii="Arial" w:hAnsi="Arial" w:cs="Arial"/>
        </w:rPr>
        <w:t>-</w:t>
      </w:r>
      <w:r w:rsidR="0005650B" w:rsidRPr="0005650B">
        <w:rPr>
          <w:rFonts w:ascii="Arial" w:hAnsi="Arial" w:cs="Arial"/>
        </w:rPr>
        <w:t>50 or even</w:t>
      </w:r>
      <w:r>
        <w:rPr>
          <w:rFonts w:ascii="Arial" w:hAnsi="Arial" w:cs="Arial"/>
        </w:rPr>
        <w:t>…  Mr. Hayden said</w:t>
      </w:r>
      <w:r w:rsidR="0005650B" w:rsidRPr="0005650B">
        <w:rPr>
          <w:rFonts w:ascii="Arial" w:hAnsi="Arial" w:cs="Arial"/>
        </w:rPr>
        <w:t xml:space="preserve"> the difference is</w:t>
      </w:r>
      <w:r>
        <w:rPr>
          <w:rFonts w:ascii="Arial" w:hAnsi="Arial" w:cs="Arial"/>
        </w:rPr>
        <w:t xml:space="preserve"> </w:t>
      </w:r>
      <w:r w:rsidR="0005650B" w:rsidRPr="0005650B">
        <w:rPr>
          <w:rFonts w:ascii="Arial" w:hAnsi="Arial" w:cs="Arial"/>
        </w:rPr>
        <w:t xml:space="preserve">there are different criteria if </w:t>
      </w:r>
      <w:r>
        <w:rPr>
          <w:rFonts w:ascii="Arial" w:hAnsi="Arial" w:cs="Arial"/>
        </w:rPr>
        <w:t>they are</w:t>
      </w:r>
      <w:r w:rsidR="0005650B" w:rsidRPr="0005650B">
        <w:rPr>
          <w:rFonts w:ascii="Arial" w:hAnsi="Arial" w:cs="Arial"/>
        </w:rPr>
        <w:t xml:space="preserve"> going to 45 feet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50 feet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55 feet and above</w:t>
      </w:r>
      <w:r>
        <w:rPr>
          <w:rFonts w:ascii="Arial" w:hAnsi="Arial" w:cs="Arial"/>
        </w:rPr>
        <w:t>.  There are</w:t>
      </w:r>
      <w:r w:rsidR="0005650B" w:rsidRPr="0005650B">
        <w:rPr>
          <w:rFonts w:ascii="Arial" w:hAnsi="Arial" w:cs="Arial"/>
        </w:rPr>
        <w:t xml:space="preserve"> different cost shares</w:t>
      </w:r>
      <w:r>
        <w:rPr>
          <w:rFonts w:ascii="Arial" w:hAnsi="Arial" w:cs="Arial"/>
        </w:rPr>
        <w:t>.  They are</w:t>
      </w:r>
      <w:r w:rsidR="0005650B" w:rsidRPr="0005650B">
        <w:rPr>
          <w:rFonts w:ascii="Arial" w:hAnsi="Arial" w:cs="Arial"/>
        </w:rPr>
        <w:t xml:space="preserve"> only going to ask up to 45 feet</w:t>
      </w:r>
      <w:r>
        <w:rPr>
          <w:rFonts w:ascii="Arial" w:hAnsi="Arial" w:cs="Arial"/>
        </w:rPr>
        <w:t>.  They are</w:t>
      </w:r>
      <w:r w:rsidR="0005650B" w:rsidRPr="0005650B">
        <w:rPr>
          <w:rFonts w:ascii="Arial" w:hAnsi="Arial" w:cs="Arial"/>
        </w:rPr>
        <w:t xml:space="preserve"> going to seek authorization for 45 feet knowing that if </w:t>
      </w:r>
      <w:r>
        <w:rPr>
          <w:rFonts w:ascii="Arial" w:hAnsi="Arial" w:cs="Arial"/>
        </w:rPr>
        <w:t>they</w:t>
      </w:r>
      <w:r w:rsidR="0005650B" w:rsidRPr="0005650B">
        <w:rPr>
          <w:rFonts w:ascii="Arial" w:hAnsi="Arial" w:cs="Arial"/>
        </w:rPr>
        <w:t xml:space="preserve"> build this</w:t>
      </w:r>
      <w:r>
        <w:rPr>
          <w:rFonts w:ascii="Arial" w:hAnsi="Arial" w:cs="Arial"/>
        </w:rPr>
        <w:t>, they are</w:t>
      </w:r>
      <w:r w:rsidR="0005650B" w:rsidRPr="0005650B">
        <w:rPr>
          <w:rFonts w:ascii="Arial" w:hAnsi="Arial" w:cs="Arial"/>
        </w:rPr>
        <w:t xml:space="preserve"> probably only going to build deep in the channel by two feet</w:t>
      </w:r>
      <w:r>
        <w:rPr>
          <w:rFonts w:ascii="Arial" w:hAnsi="Arial" w:cs="Arial"/>
        </w:rPr>
        <w:t xml:space="preserve">.  They </w:t>
      </w:r>
      <w:r w:rsidR="0005650B" w:rsidRPr="0005650B">
        <w:rPr>
          <w:rFonts w:ascii="Arial" w:hAnsi="Arial" w:cs="Arial"/>
        </w:rPr>
        <w:t>will be under the higher cost burdens</w:t>
      </w:r>
      <w:r>
        <w:rPr>
          <w:rFonts w:ascii="Arial" w:hAnsi="Arial" w:cs="Arial"/>
        </w:rPr>
        <w:t xml:space="preserve">.  They </w:t>
      </w:r>
      <w:r w:rsidR="0005650B" w:rsidRPr="0005650B">
        <w:rPr>
          <w:rFonts w:ascii="Arial" w:hAnsi="Arial" w:cs="Arial"/>
        </w:rPr>
        <w:t xml:space="preserve"> will not  face the higher cost burdens</w:t>
      </w:r>
      <w:r>
        <w:rPr>
          <w:rFonts w:ascii="Arial" w:hAnsi="Arial" w:cs="Arial"/>
        </w:rPr>
        <w:t>.  C</w:t>
      </w:r>
      <w:r w:rsidR="0005650B" w:rsidRPr="0005650B">
        <w:rPr>
          <w:rFonts w:ascii="Arial" w:hAnsi="Arial" w:cs="Arial"/>
        </w:rPr>
        <w:t xml:space="preserve">hris explained to </w:t>
      </w:r>
      <w:r>
        <w:rPr>
          <w:rFonts w:ascii="Arial" w:hAnsi="Arial" w:cs="Arial"/>
        </w:rPr>
        <w:t>him</w:t>
      </w:r>
      <w:r w:rsidR="0005650B" w:rsidRPr="0005650B">
        <w:rPr>
          <w:rFonts w:ascii="Arial" w:hAnsi="Arial" w:cs="Arial"/>
        </w:rPr>
        <w:t xml:space="preserve"> before the meeting that the state requires any</w:t>
      </w:r>
      <w:r w:rsidR="00C1240B">
        <w:rPr>
          <w:rFonts w:ascii="Arial" w:hAnsi="Arial" w:cs="Arial"/>
        </w:rPr>
        <w:t>one</w:t>
      </w:r>
      <w:r w:rsidR="0005650B" w:rsidRPr="0005650B">
        <w:rPr>
          <w:rFonts w:ascii="Arial" w:hAnsi="Arial" w:cs="Arial"/>
        </w:rPr>
        <w:t xml:space="preserve"> who put a pipeline in</w:t>
      </w:r>
      <w:r w:rsidR="001351B7">
        <w:rPr>
          <w:rFonts w:ascii="Arial" w:hAnsi="Arial" w:cs="Arial"/>
        </w:rPr>
        <w:t xml:space="preserve"> </w:t>
      </w:r>
      <w:r w:rsidR="0005650B" w:rsidRPr="0005650B">
        <w:rPr>
          <w:rFonts w:ascii="Arial" w:hAnsi="Arial" w:cs="Arial"/>
        </w:rPr>
        <w:t>to acknowledge that they have to remove it</w:t>
      </w:r>
      <w:r>
        <w:rPr>
          <w:rFonts w:ascii="Arial" w:hAnsi="Arial" w:cs="Arial"/>
        </w:rPr>
        <w:t xml:space="preserve"> i</w:t>
      </w:r>
      <w:r w:rsidR="0005650B" w:rsidRPr="0005650B">
        <w:rPr>
          <w:rFonts w:ascii="Arial" w:hAnsi="Arial" w:cs="Arial"/>
        </w:rPr>
        <w:t>f the channel needs to be deepened</w:t>
      </w:r>
      <w:r>
        <w:rPr>
          <w:rFonts w:ascii="Arial" w:hAnsi="Arial" w:cs="Arial"/>
        </w:rPr>
        <w:t>.  He does not</w:t>
      </w:r>
      <w:r w:rsidR="0005650B" w:rsidRPr="0005650B">
        <w:rPr>
          <w:rFonts w:ascii="Arial" w:hAnsi="Arial" w:cs="Arial"/>
        </w:rPr>
        <w:t xml:space="preserve"> know if that</w:t>
      </w:r>
      <w:r>
        <w:rPr>
          <w:rFonts w:ascii="Arial" w:hAnsi="Arial" w:cs="Arial"/>
        </w:rPr>
        <w:t xml:space="preserve"> i</w:t>
      </w:r>
      <w:r w:rsidR="0005650B" w:rsidRPr="0005650B">
        <w:rPr>
          <w:rFonts w:ascii="Arial" w:hAnsi="Arial" w:cs="Arial"/>
        </w:rPr>
        <w:t xml:space="preserve">s going to apply to all pipelines on the </w:t>
      </w:r>
      <w:r>
        <w:rPr>
          <w:rFonts w:ascii="Arial" w:hAnsi="Arial" w:cs="Arial"/>
        </w:rPr>
        <w:t>Calcasieu.  The CORPS</w:t>
      </w:r>
      <w:r w:rsidR="0005650B" w:rsidRPr="0005650B">
        <w:rPr>
          <w:rFonts w:ascii="Arial" w:hAnsi="Arial" w:cs="Arial"/>
        </w:rPr>
        <w:t xml:space="preserve"> has identified 48 pipelines on the inside reach of the channel and 10 pipelines in the gulf</w:t>
      </w:r>
      <w:r>
        <w:rPr>
          <w:rFonts w:ascii="Arial" w:hAnsi="Arial" w:cs="Arial"/>
        </w:rPr>
        <w:t xml:space="preserve">  He has</w:t>
      </w:r>
      <w:r w:rsidR="0005650B" w:rsidRPr="0005650B">
        <w:rPr>
          <w:rFonts w:ascii="Arial" w:hAnsi="Arial" w:cs="Arial"/>
        </w:rPr>
        <w:t xml:space="preserve"> no idea when they were put in</w:t>
      </w:r>
      <w:r>
        <w:rPr>
          <w:rFonts w:ascii="Arial" w:hAnsi="Arial" w:cs="Arial"/>
        </w:rPr>
        <w:t xml:space="preserve"> or</w:t>
      </w:r>
      <w:r w:rsidR="0005650B" w:rsidRPr="0005650B">
        <w:rPr>
          <w:rFonts w:ascii="Arial" w:hAnsi="Arial" w:cs="Arial"/>
        </w:rPr>
        <w:t xml:space="preserve"> who was grandfathered etc</w:t>
      </w:r>
      <w:r>
        <w:rPr>
          <w:rFonts w:ascii="Arial" w:hAnsi="Arial" w:cs="Arial"/>
        </w:rPr>
        <w:t>.  I</w:t>
      </w:r>
      <w:r w:rsidR="0005650B" w:rsidRPr="0005650B">
        <w:rPr>
          <w:rFonts w:ascii="Arial" w:hAnsi="Arial" w:cs="Arial"/>
        </w:rPr>
        <w:t xml:space="preserve">n the 15 years </w:t>
      </w:r>
      <w:r>
        <w:rPr>
          <w:rFonts w:ascii="Arial" w:hAnsi="Arial" w:cs="Arial"/>
        </w:rPr>
        <w:t xml:space="preserve">he has </w:t>
      </w:r>
      <w:r w:rsidR="0005650B" w:rsidRPr="0005650B">
        <w:rPr>
          <w:rFonts w:ascii="Arial" w:hAnsi="Arial" w:cs="Arial"/>
        </w:rPr>
        <w:t>been here</w:t>
      </w:r>
      <w:r>
        <w:rPr>
          <w:rFonts w:ascii="Arial" w:hAnsi="Arial" w:cs="Arial"/>
        </w:rPr>
        <w:t xml:space="preserve">, they </w:t>
      </w:r>
      <w:r w:rsidR="0005650B" w:rsidRPr="0005650B">
        <w:rPr>
          <w:rFonts w:ascii="Arial" w:hAnsi="Arial" w:cs="Arial"/>
        </w:rPr>
        <w:t>have tried to make sure that all pipelines that were put under the channel were buried at least about 60 feet</w:t>
      </w:r>
      <w:r>
        <w:rPr>
          <w:rFonts w:ascii="Arial" w:hAnsi="Arial" w:cs="Arial"/>
        </w:rPr>
        <w:t>.  S</w:t>
      </w:r>
      <w:r w:rsidR="0005650B" w:rsidRPr="0005650B">
        <w:rPr>
          <w:rFonts w:ascii="Arial" w:hAnsi="Arial" w:cs="Arial"/>
        </w:rPr>
        <w:t>ome of them have gone much deeper</w:t>
      </w:r>
      <w:r>
        <w:rPr>
          <w:rFonts w:ascii="Arial" w:hAnsi="Arial" w:cs="Arial"/>
        </w:rPr>
        <w:t>.  He has</w:t>
      </w:r>
      <w:r w:rsidR="0005650B" w:rsidRPr="0005650B">
        <w:rPr>
          <w:rFonts w:ascii="Arial" w:hAnsi="Arial" w:cs="Arial"/>
        </w:rPr>
        <w:t xml:space="preserve"> seen people bury their pipeline 90 feet</w:t>
      </w:r>
      <w:r>
        <w:rPr>
          <w:rFonts w:ascii="Arial" w:hAnsi="Arial" w:cs="Arial"/>
        </w:rPr>
        <w:t>.  He does not</w:t>
      </w:r>
      <w:r w:rsidR="0005650B" w:rsidRPr="0005650B">
        <w:rPr>
          <w:rFonts w:ascii="Arial" w:hAnsi="Arial" w:cs="Arial"/>
        </w:rPr>
        <w:t xml:space="preserve"> know exactly how many have to be moved how many have been grandfathered how many have been covered under the state requirements that they moved the pipeline</w:t>
      </w:r>
      <w:r w:rsidR="00A427F8">
        <w:rPr>
          <w:rFonts w:ascii="Arial" w:hAnsi="Arial" w:cs="Arial"/>
        </w:rPr>
        <w:t>.  A</w:t>
      </w:r>
      <w:r w:rsidR="0005650B" w:rsidRPr="0005650B">
        <w:rPr>
          <w:rFonts w:ascii="Arial" w:hAnsi="Arial" w:cs="Arial"/>
        </w:rPr>
        <w:t>ll of that will come out during the feasibility study</w:t>
      </w:r>
      <w:r w:rsidR="00A427F8">
        <w:rPr>
          <w:rFonts w:ascii="Arial" w:hAnsi="Arial" w:cs="Arial"/>
        </w:rPr>
        <w:t>.</w:t>
      </w:r>
    </w:p>
    <w:p w:rsidR="0005650B" w:rsidRPr="0005650B" w:rsidRDefault="0005650B" w:rsidP="0005650B">
      <w:pPr>
        <w:pStyle w:val="BodyText"/>
        <w:rPr>
          <w:rFonts w:ascii="Arial" w:hAnsi="Arial" w:cs="Arial"/>
        </w:rPr>
      </w:pPr>
    </w:p>
    <w:p w:rsidR="00BC2FA3" w:rsidRDefault="00A427F8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C2FA3">
        <w:rPr>
          <w:rFonts w:ascii="Arial" w:hAnsi="Arial" w:cs="Arial"/>
        </w:rPr>
        <w:t>s. Lapeyroler</w:t>
      </w:r>
      <w:r w:rsidR="0005650B" w:rsidRPr="0005650B">
        <w:rPr>
          <w:rFonts w:ascii="Arial" w:hAnsi="Arial" w:cs="Arial"/>
        </w:rPr>
        <w:t>i</w:t>
      </w:r>
      <w:r w:rsidR="00BC2FA3">
        <w:rPr>
          <w:rFonts w:ascii="Arial" w:hAnsi="Arial" w:cs="Arial"/>
        </w:rPr>
        <w:t>e</w:t>
      </w:r>
      <w:r w:rsidR="00C1240B">
        <w:rPr>
          <w:rFonts w:ascii="Arial" w:hAnsi="Arial" w:cs="Arial"/>
        </w:rPr>
        <w:t xml:space="preserve"> asked if it was relocate or remove regarding the pipelines.</w:t>
      </w:r>
      <w:r w:rsidR="00BC2FA3">
        <w:rPr>
          <w:rFonts w:ascii="Arial" w:hAnsi="Arial" w:cs="Arial"/>
        </w:rPr>
        <w:t xml:space="preserve">  Mr. Hayden said if it is</w:t>
      </w:r>
      <w:r w:rsidR="0005650B" w:rsidRPr="0005650B">
        <w:rPr>
          <w:rFonts w:ascii="Arial" w:hAnsi="Arial" w:cs="Arial"/>
        </w:rPr>
        <w:t xml:space="preserve"> an abandoned pipeline</w:t>
      </w:r>
      <w:r w:rsidR="00BC2FA3"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it will just be removed</w:t>
      </w:r>
      <w:r w:rsidR="00BC2FA3">
        <w:rPr>
          <w:rFonts w:ascii="Arial" w:hAnsi="Arial" w:cs="Arial"/>
        </w:rPr>
        <w:t>.  I</w:t>
      </w:r>
      <w:r w:rsidR="0005650B" w:rsidRPr="0005650B">
        <w:rPr>
          <w:rFonts w:ascii="Arial" w:hAnsi="Arial" w:cs="Arial"/>
        </w:rPr>
        <w:t>t will not be relocated</w:t>
      </w:r>
      <w:r w:rsidR="00BC2FA3">
        <w:rPr>
          <w:rFonts w:ascii="Arial" w:hAnsi="Arial" w:cs="Arial"/>
        </w:rPr>
        <w:t xml:space="preserve">.  Mr. Self asked if </w:t>
      </w:r>
      <w:r w:rsidR="0005650B" w:rsidRPr="0005650B">
        <w:rPr>
          <w:rFonts w:ascii="Arial" w:hAnsi="Arial" w:cs="Arial"/>
        </w:rPr>
        <w:t>hypothetically</w:t>
      </w:r>
      <w:r w:rsidR="00BC2FA3">
        <w:rPr>
          <w:rFonts w:ascii="Arial" w:hAnsi="Arial" w:cs="Arial"/>
        </w:rPr>
        <w:t xml:space="preserve">, </w:t>
      </w:r>
      <w:r w:rsidR="0005650B" w:rsidRPr="0005650B">
        <w:rPr>
          <w:rFonts w:ascii="Arial" w:hAnsi="Arial" w:cs="Arial"/>
        </w:rPr>
        <w:t xml:space="preserve">using the </w:t>
      </w:r>
      <w:r w:rsidR="00BC2FA3">
        <w:rPr>
          <w:rFonts w:ascii="Arial" w:hAnsi="Arial" w:cs="Arial"/>
        </w:rPr>
        <w:t>CORPS</w:t>
      </w:r>
      <w:r w:rsidR="0005650B" w:rsidRPr="0005650B">
        <w:rPr>
          <w:rFonts w:ascii="Arial" w:hAnsi="Arial" w:cs="Arial"/>
        </w:rPr>
        <w:t xml:space="preserve"> </w:t>
      </w:r>
      <w:r w:rsidR="00691770">
        <w:rPr>
          <w:rFonts w:ascii="Arial" w:hAnsi="Arial" w:cs="Arial"/>
        </w:rPr>
        <w:t>$</w:t>
      </w:r>
      <w:r w:rsidR="0005650B" w:rsidRPr="0005650B">
        <w:rPr>
          <w:rFonts w:ascii="Arial" w:hAnsi="Arial" w:cs="Arial"/>
        </w:rPr>
        <w:t>1.5 billion number to relocate or remove</w:t>
      </w:r>
      <w:r w:rsidR="00BC2FA3"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that would be picked up by the pipeline companies</w:t>
      </w:r>
      <w:r w:rsidR="00BC2FA3">
        <w:rPr>
          <w:rFonts w:ascii="Arial" w:hAnsi="Arial" w:cs="Arial"/>
        </w:rPr>
        <w:t>.  Mr. Hayden stated he could not</w:t>
      </w:r>
      <w:r w:rsidR="0005650B" w:rsidRPr="0005650B">
        <w:rPr>
          <w:rFonts w:ascii="Arial" w:hAnsi="Arial" w:cs="Arial"/>
        </w:rPr>
        <w:t xml:space="preserve"> answer that without further research</w:t>
      </w:r>
      <w:r w:rsidR="00BC2FA3">
        <w:rPr>
          <w:rFonts w:ascii="Arial" w:hAnsi="Arial" w:cs="Arial"/>
        </w:rPr>
        <w:t>.</w:t>
      </w:r>
      <w:r w:rsidR="0005650B" w:rsidRPr="0005650B">
        <w:rPr>
          <w:rFonts w:ascii="Arial" w:hAnsi="Arial" w:cs="Arial"/>
        </w:rPr>
        <w:t xml:space="preserve"> </w:t>
      </w:r>
    </w:p>
    <w:p w:rsidR="00BC2FA3" w:rsidRDefault="00BC2FA3" w:rsidP="0005650B">
      <w:pPr>
        <w:pStyle w:val="BodyText"/>
        <w:rPr>
          <w:rFonts w:ascii="Arial" w:hAnsi="Arial" w:cs="Arial"/>
        </w:rPr>
      </w:pPr>
    </w:p>
    <w:p w:rsidR="0005650B" w:rsidRPr="0005650B" w:rsidRDefault="00BC2FA3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Harper said a lot of</w:t>
      </w:r>
      <w:r w:rsidR="0005650B" w:rsidRPr="0005650B">
        <w:rPr>
          <w:rFonts w:ascii="Arial" w:hAnsi="Arial" w:cs="Arial"/>
        </w:rPr>
        <w:t xml:space="preserve"> times if it</w:t>
      </w:r>
      <w:r>
        <w:rPr>
          <w:rFonts w:ascii="Arial" w:hAnsi="Arial" w:cs="Arial"/>
        </w:rPr>
        <w:t xml:space="preserve"> i</w:t>
      </w:r>
      <w:r w:rsidR="0005650B" w:rsidRPr="0005650B">
        <w:rPr>
          <w:rFonts w:ascii="Arial" w:hAnsi="Arial" w:cs="Arial"/>
        </w:rPr>
        <w:t>s an easement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the easement will provide the terms</w:t>
      </w:r>
      <w:r>
        <w:rPr>
          <w:rFonts w:ascii="Arial" w:hAnsi="Arial" w:cs="Arial"/>
        </w:rPr>
        <w:t>.  I</w:t>
      </w:r>
      <w:r w:rsidR="0005650B" w:rsidRPr="0005650B">
        <w:rPr>
          <w:rFonts w:ascii="Arial" w:hAnsi="Arial" w:cs="Arial"/>
        </w:rPr>
        <w:t>t could be a permit issue with</w:t>
      </w:r>
      <w:r>
        <w:rPr>
          <w:rFonts w:ascii="Arial" w:hAnsi="Arial" w:cs="Arial"/>
        </w:rPr>
        <w:t xml:space="preserve"> DNR.  Mr. Hayden said that in</w:t>
      </w:r>
      <w:r w:rsidR="0005650B" w:rsidRPr="0005650B">
        <w:rPr>
          <w:rFonts w:ascii="Arial" w:hAnsi="Arial" w:cs="Arial"/>
        </w:rPr>
        <w:t xml:space="preserve"> some cases the person who laid the pipeline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who got the original permit may not be in business anymore</w:t>
      </w:r>
      <w:r>
        <w:rPr>
          <w:rFonts w:ascii="Arial" w:hAnsi="Arial" w:cs="Arial"/>
        </w:rPr>
        <w:t>.  He does not</w:t>
      </w:r>
      <w:r w:rsidR="0005650B" w:rsidRPr="0005650B">
        <w:rPr>
          <w:rFonts w:ascii="Arial" w:hAnsi="Arial" w:cs="Arial"/>
        </w:rPr>
        <w:t xml:space="preserve"> know how to handle it at this point</w:t>
      </w:r>
      <w:r>
        <w:rPr>
          <w:rFonts w:ascii="Arial" w:hAnsi="Arial" w:cs="Arial"/>
        </w:rPr>
        <w:t>.  He cannot</w:t>
      </w:r>
      <w:r w:rsidR="0005650B" w:rsidRPr="0005650B">
        <w:rPr>
          <w:rFonts w:ascii="Arial" w:hAnsi="Arial" w:cs="Arial"/>
        </w:rPr>
        <w:t xml:space="preserve"> answer </w:t>
      </w:r>
      <w:r>
        <w:rPr>
          <w:rFonts w:ascii="Arial" w:hAnsi="Arial" w:cs="Arial"/>
        </w:rPr>
        <w:t xml:space="preserve">the </w:t>
      </w:r>
      <w:r w:rsidR="0005650B" w:rsidRPr="0005650B">
        <w:rPr>
          <w:rFonts w:ascii="Arial" w:hAnsi="Arial" w:cs="Arial"/>
        </w:rPr>
        <w:t>question</w:t>
      </w:r>
      <w:r>
        <w:rPr>
          <w:rFonts w:ascii="Arial" w:hAnsi="Arial" w:cs="Arial"/>
        </w:rPr>
        <w:t>.</w:t>
      </w:r>
    </w:p>
    <w:p w:rsidR="0005650B" w:rsidRPr="0005650B" w:rsidRDefault="0005650B" w:rsidP="0005650B">
      <w:pPr>
        <w:pStyle w:val="BodyText"/>
        <w:rPr>
          <w:rFonts w:ascii="Arial" w:hAnsi="Arial" w:cs="Arial"/>
        </w:rPr>
      </w:pPr>
    </w:p>
    <w:p w:rsidR="00BC2FA3" w:rsidRDefault="00BC2FA3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5650B" w:rsidRPr="0005650B">
        <w:rPr>
          <w:rFonts w:ascii="Arial" w:hAnsi="Arial" w:cs="Arial"/>
        </w:rPr>
        <w:t>hese are order of magnitude numbers</w:t>
      </w:r>
      <w:r>
        <w:rPr>
          <w:rFonts w:ascii="Arial" w:hAnsi="Arial" w:cs="Arial"/>
        </w:rPr>
        <w:t xml:space="preserve">.  They </w:t>
      </w:r>
      <w:r w:rsidR="0005650B" w:rsidRPr="0005650B">
        <w:rPr>
          <w:rFonts w:ascii="Arial" w:hAnsi="Arial" w:cs="Arial"/>
        </w:rPr>
        <w:t xml:space="preserve">talked between </w:t>
      </w:r>
      <w:r w:rsidR="00BC5355">
        <w:rPr>
          <w:rFonts w:ascii="Arial" w:hAnsi="Arial" w:cs="Arial"/>
        </w:rPr>
        <w:t>$</w:t>
      </w:r>
      <w:r w:rsidR="0005650B" w:rsidRPr="0005650B">
        <w:rPr>
          <w:rFonts w:ascii="Arial" w:hAnsi="Arial" w:cs="Arial"/>
        </w:rPr>
        <w:t xml:space="preserve">200 and </w:t>
      </w:r>
      <w:r w:rsidR="00BC5355">
        <w:rPr>
          <w:rFonts w:ascii="Arial" w:hAnsi="Arial" w:cs="Arial"/>
        </w:rPr>
        <w:t>$</w:t>
      </w:r>
      <w:r w:rsidR="0005650B" w:rsidRPr="0005650B">
        <w:rPr>
          <w:rFonts w:ascii="Arial" w:hAnsi="Arial" w:cs="Arial"/>
        </w:rPr>
        <w:t xml:space="preserve">400 million dollars on the east </w:t>
      </w:r>
      <w:r>
        <w:rPr>
          <w:rFonts w:ascii="Arial" w:hAnsi="Arial" w:cs="Arial"/>
        </w:rPr>
        <w:t xml:space="preserve">jetty.  They </w:t>
      </w:r>
      <w:r w:rsidR="0005650B" w:rsidRPr="0005650B">
        <w:rPr>
          <w:rFonts w:ascii="Arial" w:hAnsi="Arial" w:cs="Arial"/>
        </w:rPr>
        <w:t xml:space="preserve">talked </w:t>
      </w:r>
      <w:r>
        <w:rPr>
          <w:rFonts w:ascii="Arial" w:hAnsi="Arial" w:cs="Arial"/>
        </w:rPr>
        <w:t>$2</w:t>
      </w:r>
      <w:r w:rsidR="00C1240B">
        <w:rPr>
          <w:rFonts w:ascii="Arial" w:hAnsi="Arial" w:cs="Arial"/>
        </w:rPr>
        <w:t xml:space="preserve"> </w:t>
      </w:r>
      <w:r w:rsidR="0005650B" w:rsidRPr="0005650B">
        <w:rPr>
          <w:rFonts w:ascii="Arial" w:hAnsi="Arial" w:cs="Arial"/>
        </w:rPr>
        <w:t>billion on the deepening to 42 feet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which included the </w:t>
      </w:r>
      <w:r w:rsidR="0005650B" w:rsidRPr="0005650B">
        <w:rPr>
          <w:rFonts w:ascii="Arial" w:hAnsi="Arial" w:cs="Arial"/>
        </w:rPr>
        <w:lastRenderedPageBreak/>
        <w:t>pipeline removal and relocation dredging</w:t>
      </w:r>
      <w:r>
        <w:rPr>
          <w:rFonts w:ascii="Arial" w:hAnsi="Arial" w:cs="Arial"/>
        </w:rPr>
        <w:t>.  There was not</w:t>
      </w:r>
      <w:r w:rsidR="0005650B" w:rsidRPr="0005650B">
        <w:rPr>
          <w:rFonts w:ascii="Arial" w:hAnsi="Arial" w:cs="Arial"/>
        </w:rPr>
        <w:t xml:space="preserve"> a lot of information on where </w:t>
      </w:r>
      <w:r>
        <w:rPr>
          <w:rFonts w:ascii="Arial" w:hAnsi="Arial" w:cs="Arial"/>
        </w:rPr>
        <w:t>they</w:t>
      </w:r>
      <w:r w:rsidR="0005650B" w:rsidRPr="0005650B">
        <w:rPr>
          <w:rFonts w:ascii="Arial" w:hAnsi="Arial" w:cs="Arial"/>
        </w:rPr>
        <w:t xml:space="preserve"> would put the additional material that</w:t>
      </w:r>
      <w:r>
        <w:rPr>
          <w:rFonts w:ascii="Arial" w:hAnsi="Arial" w:cs="Arial"/>
        </w:rPr>
        <w:t xml:space="preserve"> i</w:t>
      </w:r>
      <w:r w:rsidR="0005650B" w:rsidRPr="0005650B">
        <w:rPr>
          <w:rFonts w:ascii="Arial" w:hAnsi="Arial" w:cs="Arial"/>
        </w:rPr>
        <w:t>s dredged</w:t>
      </w:r>
      <w:r>
        <w:rPr>
          <w:rFonts w:ascii="Arial" w:hAnsi="Arial" w:cs="Arial"/>
        </w:rPr>
        <w:t>.  T</w:t>
      </w:r>
      <w:r w:rsidR="0005650B" w:rsidRPr="0005650B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05650B" w:rsidRPr="0005650B">
        <w:rPr>
          <w:rFonts w:ascii="Arial" w:hAnsi="Arial" w:cs="Arial"/>
        </w:rPr>
        <w:t>s a cost that</w:t>
      </w:r>
      <w:r>
        <w:rPr>
          <w:rFonts w:ascii="Arial" w:hAnsi="Arial" w:cs="Arial"/>
        </w:rPr>
        <w:t xml:space="preserve"> i</w:t>
      </w:r>
      <w:r w:rsidR="0005650B" w:rsidRPr="0005650B">
        <w:rPr>
          <w:rFonts w:ascii="Arial" w:hAnsi="Arial" w:cs="Arial"/>
        </w:rPr>
        <w:t>s still unknown</w:t>
      </w:r>
      <w:r>
        <w:rPr>
          <w:rFonts w:ascii="Arial" w:hAnsi="Arial" w:cs="Arial"/>
        </w:rPr>
        <w:t>.</w:t>
      </w:r>
    </w:p>
    <w:p w:rsidR="00BC2FA3" w:rsidRDefault="00BC2FA3" w:rsidP="0005650B">
      <w:pPr>
        <w:pStyle w:val="BodyText"/>
        <w:rPr>
          <w:rFonts w:ascii="Arial" w:hAnsi="Arial" w:cs="Arial"/>
        </w:rPr>
      </w:pPr>
    </w:p>
    <w:p w:rsidR="00EE1E37" w:rsidRDefault="00BC2FA3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Self asked regarding the</w:t>
      </w:r>
      <w:r w:rsidR="0005650B" w:rsidRPr="0005650B">
        <w:rPr>
          <w:rFonts w:ascii="Arial" w:hAnsi="Arial" w:cs="Arial"/>
        </w:rPr>
        <w:t xml:space="preserve"> other </w:t>
      </w:r>
      <w:r w:rsidR="00E64FE8">
        <w:rPr>
          <w:rFonts w:ascii="Arial" w:hAnsi="Arial" w:cs="Arial"/>
        </w:rPr>
        <w:t>$</w:t>
      </w:r>
      <w:r w:rsidR="0005650B" w:rsidRPr="0005650B">
        <w:rPr>
          <w:rFonts w:ascii="Arial" w:hAnsi="Arial" w:cs="Arial"/>
        </w:rPr>
        <w:t>500 million dollars estimate for the deepening</w:t>
      </w:r>
      <w:r w:rsidR="00EE1E37"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</w:t>
      </w:r>
      <w:r w:rsidR="00C1240B">
        <w:rPr>
          <w:rFonts w:ascii="Arial" w:hAnsi="Arial" w:cs="Arial"/>
        </w:rPr>
        <w:t xml:space="preserve">if </w:t>
      </w:r>
      <w:r w:rsidR="0005650B" w:rsidRPr="0005650B">
        <w:rPr>
          <w:rFonts w:ascii="Arial" w:hAnsi="Arial" w:cs="Arial"/>
        </w:rPr>
        <w:t>it</w:t>
      </w:r>
      <w:r w:rsidR="00C1240B">
        <w:rPr>
          <w:rFonts w:ascii="Arial" w:hAnsi="Arial" w:cs="Arial"/>
        </w:rPr>
        <w:t xml:space="preserve"> is</w:t>
      </w:r>
      <w:r w:rsidR="0005650B" w:rsidRPr="0005650B">
        <w:rPr>
          <w:rFonts w:ascii="Arial" w:hAnsi="Arial" w:cs="Arial"/>
        </w:rPr>
        <w:t xml:space="preserve"> a 50</w:t>
      </w:r>
      <w:r w:rsidR="00EE1E37">
        <w:rPr>
          <w:rFonts w:ascii="Arial" w:hAnsi="Arial" w:cs="Arial"/>
        </w:rPr>
        <w:t>-</w:t>
      </w:r>
      <w:r w:rsidR="0005650B" w:rsidRPr="0005650B">
        <w:rPr>
          <w:rFonts w:ascii="Arial" w:hAnsi="Arial" w:cs="Arial"/>
        </w:rPr>
        <w:t xml:space="preserve"> 50 cost share</w:t>
      </w:r>
      <w:r w:rsidR="00EE1E37">
        <w:rPr>
          <w:rFonts w:ascii="Arial" w:hAnsi="Arial" w:cs="Arial"/>
        </w:rPr>
        <w:t>.  Mr. Hayden stated it was not.  It is</w:t>
      </w:r>
      <w:r w:rsidR="0005650B" w:rsidRPr="0005650B">
        <w:rPr>
          <w:rFonts w:ascii="Arial" w:hAnsi="Arial" w:cs="Arial"/>
        </w:rPr>
        <w:t xml:space="preserve"> 100</w:t>
      </w:r>
      <w:r w:rsidR="00EE1E37">
        <w:rPr>
          <w:rFonts w:ascii="Arial" w:hAnsi="Arial" w:cs="Arial"/>
        </w:rPr>
        <w:t>%</w:t>
      </w:r>
      <w:r w:rsidR="0005650B" w:rsidRPr="0005650B">
        <w:rPr>
          <w:rFonts w:ascii="Arial" w:hAnsi="Arial" w:cs="Arial"/>
        </w:rPr>
        <w:t xml:space="preserve"> federal as </w:t>
      </w:r>
      <w:r w:rsidR="00EE1E37">
        <w:rPr>
          <w:rFonts w:ascii="Arial" w:hAnsi="Arial" w:cs="Arial"/>
        </w:rPr>
        <w:t>he</w:t>
      </w:r>
      <w:r w:rsidR="0005650B" w:rsidRPr="0005650B">
        <w:rPr>
          <w:rFonts w:ascii="Arial" w:hAnsi="Arial" w:cs="Arial"/>
        </w:rPr>
        <w:t xml:space="preserve"> understand</w:t>
      </w:r>
      <w:r w:rsidR="00EE1E37">
        <w:rPr>
          <w:rFonts w:ascii="Arial" w:hAnsi="Arial" w:cs="Arial"/>
        </w:rPr>
        <w:t>s.</w:t>
      </w:r>
    </w:p>
    <w:p w:rsidR="00EE1E37" w:rsidRDefault="00EE1E37" w:rsidP="0005650B">
      <w:pPr>
        <w:pStyle w:val="BodyText"/>
        <w:rPr>
          <w:rFonts w:ascii="Arial" w:hAnsi="Arial" w:cs="Arial"/>
        </w:rPr>
      </w:pPr>
    </w:p>
    <w:p w:rsidR="00EE1E37" w:rsidRDefault="00EE1E37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Self said that</w:t>
      </w:r>
      <w:r w:rsidR="0005650B" w:rsidRPr="0005650B">
        <w:rPr>
          <w:rFonts w:ascii="Arial" w:hAnsi="Arial" w:cs="Arial"/>
        </w:rPr>
        <w:t xml:space="preserve"> other than the cost to provide</w:t>
      </w:r>
      <w:r>
        <w:rPr>
          <w:rFonts w:ascii="Arial" w:hAnsi="Arial" w:cs="Arial"/>
        </w:rPr>
        <w:t>…Mr. Hayden said</w:t>
      </w:r>
      <w:r w:rsidR="0005650B" w:rsidRPr="0005650B">
        <w:rPr>
          <w:rFonts w:ascii="Arial" w:hAnsi="Arial" w:cs="Arial"/>
        </w:rPr>
        <w:t xml:space="preserve"> disposal sites and to remove the pipeline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which may have been covered by the state in the way they issued that permit</w:t>
      </w:r>
      <w:r>
        <w:rPr>
          <w:rFonts w:ascii="Arial" w:hAnsi="Arial" w:cs="Arial"/>
        </w:rPr>
        <w:t>.</w:t>
      </w:r>
    </w:p>
    <w:p w:rsidR="00EE1E37" w:rsidRDefault="00EE1E37" w:rsidP="0005650B">
      <w:pPr>
        <w:pStyle w:val="BodyText"/>
        <w:rPr>
          <w:rFonts w:ascii="Arial" w:hAnsi="Arial" w:cs="Arial"/>
        </w:rPr>
      </w:pPr>
    </w:p>
    <w:p w:rsidR="0005650B" w:rsidRDefault="00EE1E37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Harper asked that </w:t>
      </w:r>
      <w:r w:rsidR="0005650B" w:rsidRPr="0005650B">
        <w:rPr>
          <w:rFonts w:ascii="Arial" w:hAnsi="Arial" w:cs="Arial"/>
        </w:rPr>
        <w:t>the way</w:t>
      </w:r>
      <w:r>
        <w:rPr>
          <w:rFonts w:ascii="Arial" w:hAnsi="Arial" w:cs="Arial"/>
        </w:rPr>
        <w:t xml:space="preserve"> he</w:t>
      </w:r>
      <w:r w:rsidR="0005650B" w:rsidRPr="0005650B">
        <w:rPr>
          <w:rFonts w:ascii="Arial" w:hAnsi="Arial" w:cs="Arial"/>
        </w:rPr>
        <w:t xml:space="preserve"> understand</w:t>
      </w:r>
      <w:r>
        <w:rPr>
          <w:rFonts w:ascii="Arial" w:hAnsi="Arial" w:cs="Arial"/>
        </w:rPr>
        <w:t>s</w:t>
      </w:r>
      <w:r w:rsidR="0005650B" w:rsidRPr="0005650B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>,</w:t>
      </w:r>
      <w:r w:rsidR="0005650B" w:rsidRPr="0005650B">
        <w:rPr>
          <w:rFonts w:ascii="Arial" w:hAnsi="Arial" w:cs="Arial"/>
        </w:rPr>
        <w:t xml:space="preserve"> there</w:t>
      </w:r>
      <w:r>
        <w:rPr>
          <w:rFonts w:ascii="Arial" w:hAnsi="Arial" w:cs="Arial"/>
        </w:rPr>
        <w:t xml:space="preserve"> i</w:t>
      </w:r>
      <w:r w:rsidR="0005650B" w:rsidRPr="0005650B">
        <w:rPr>
          <w:rFonts w:ascii="Arial" w:hAnsi="Arial" w:cs="Arial"/>
        </w:rPr>
        <w:t xml:space="preserve">s really nothing for </w:t>
      </w:r>
      <w:r>
        <w:rPr>
          <w:rFonts w:ascii="Arial" w:hAnsi="Arial" w:cs="Arial"/>
        </w:rPr>
        <w:t>the Board</w:t>
      </w:r>
      <w:r w:rsidR="0005650B" w:rsidRPr="0005650B">
        <w:rPr>
          <w:rFonts w:ascii="Arial" w:hAnsi="Arial" w:cs="Arial"/>
        </w:rPr>
        <w:t xml:space="preserve"> to do here</w:t>
      </w:r>
      <w:r>
        <w:rPr>
          <w:rFonts w:ascii="Arial" w:hAnsi="Arial" w:cs="Arial"/>
        </w:rPr>
        <w:t xml:space="preserve">.  Mr. Hayden agreed there was not </w:t>
      </w:r>
      <w:r w:rsidR="0005650B" w:rsidRPr="0005650B">
        <w:rPr>
          <w:rFonts w:ascii="Arial" w:hAnsi="Arial" w:cs="Arial"/>
        </w:rPr>
        <w:t>unless it</w:t>
      </w:r>
      <w:r>
        <w:rPr>
          <w:rFonts w:ascii="Arial" w:hAnsi="Arial" w:cs="Arial"/>
        </w:rPr>
        <w:t xml:space="preserve"> is</w:t>
      </w:r>
      <w:r w:rsidR="0005650B" w:rsidRPr="0005650B">
        <w:rPr>
          <w:rFonts w:ascii="Arial" w:hAnsi="Arial" w:cs="Arial"/>
        </w:rPr>
        <w:t xml:space="preserve"> the sense of </w:t>
      </w:r>
      <w:r>
        <w:rPr>
          <w:rFonts w:ascii="Arial" w:hAnsi="Arial" w:cs="Arial"/>
        </w:rPr>
        <w:t>the B</w:t>
      </w:r>
      <w:r w:rsidR="0005650B" w:rsidRPr="0005650B">
        <w:rPr>
          <w:rFonts w:ascii="Arial" w:hAnsi="Arial" w:cs="Arial"/>
        </w:rPr>
        <w:t xml:space="preserve">oard that this is something that </w:t>
      </w:r>
      <w:r>
        <w:rPr>
          <w:rFonts w:ascii="Arial" w:hAnsi="Arial" w:cs="Arial"/>
        </w:rPr>
        <w:t xml:space="preserve">they </w:t>
      </w:r>
      <w:r w:rsidR="0005650B" w:rsidRPr="0005650B">
        <w:rPr>
          <w:rFonts w:ascii="Arial" w:hAnsi="Arial" w:cs="Arial"/>
        </w:rPr>
        <w:t>should not even investigate</w:t>
      </w:r>
      <w:r>
        <w:rPr>
          <w:rFonts w:ascii="Arial" w:hAnsi="Arial" w:cs="Arial"/>
        </w:rPr>
        <w:t>.  I</w:t>
      </w:r>
      <w:r w:rsidR="0005650B" w:rsidRPr="0005650B">
        <w:rPr>
          <w:rFonts w:ascii="Arial" w:hAnsi="Arial" w:cs="Arial"/>
        </w:rPr>
        <w:t>t will save a lot of people a lot of work</w:t>
      </w:r>
      <w:r>
        <w:rPr>
          <w:rFonts w:ascii="Arial" w:hAnsi="Arial" w:cs="Arial"/>
        </w:rPr>
        <w:t xml:space="preserve">.  However, if the Board </w:t>
      </w:r>
      <w:r w:rsidR="0005650B" w:rsidRPr="0005650B">
        <w:rPr>
          <w:rFonts w:ascii="Arial" w:hAnsi="Arial" w:cs="Arial"/>
        </w:rPr>
        <w:t>think</w:t>
      </w:r>
      <w:r>
        <w:rPr>
          <w:rFonts w:ascii="Arial" w:hAnsi="Arial" w:cs="Arial"/>
        </w:rPr>
        <w:t>s it is</w:t>
      </w:r>
      <w:r w:rsidR="0005650B" w:rsidRPr="0005650B">
        <w:rPr>
          <w:rFonts w:ascii="Arial" w:hAnsi="Arial" w:cs="Arial"/>
        </w:rPr>
        <w:t xml:space="preserve"> a reasonable thing to proceed with then</w:t>
      </w:r>
      <w:r>
        <w:rPr>
          <w:rFonts w:ascii="Arial" w:hAnsi="Arial" w:cs="Arial"/>
        </w:rPr>
        <w:t xml:space="preserve"> they will </w:t>
      </w:r>
      <w:r w:rsidR="0005650B" w:rsidRPr="0005650B">
        <w:rPr>
          <w:rFonts w:ascii="Arial" w:hAnsi="Arial" w:cs="Arial"/>
        </w:rPr>
        <w:t xml:space="preserve">try and get it in by </w:t>
      </w:r>
      <w:r>
        <w:rPr>
          <w:rFonts w:ascii="Arial" w:hAnsi="Arial" w:cs="Arial"/>
        </w:rPr>
        <w:t>A</w:t>
      </w:r>
      <w:r w:rsidR="0005650B" w:rsidRPr="0005650B">
        <w:rPr>
          <w:rFonts w:ascii="Arial" w:hAnsi="Arial" w:cs="Arial"/>
        </w:rPr>
        <w:t>ugust 31</w:t>
      </w:r>
      <w:r w:rsidR="0005650B" w:rsidRPr="00EE1E3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  Mr. Harper stated then they will come to this Board</w:t>
      </w:r>
      <w:r w:rsidR="0005650B" w:rsidRPr="0005650B">
        <w:rPr>
          <w:rFonts w:ascii="Arial" w:hAnsi="Arial" w:cs="Arial"/>
        </w:rPr>
        <w:t xml:space="preserve"> whenever </w:t>
      </w:r>
      <w:r>
        <w:rPr>
          <w:rFonts w:ascii="Arial" w:hAnsi="Arial" w:cs="Arial"/>
        </w:rPr>
        <w:t xml:space="preserve">they </w:t>
      </w:r>
      <w:r w:rsidR="0005650B" w:rsidRPr="0005650B">
        <w:rPr>
          <w:rFonts w:ascii="Arial" w:hAnsi="Arial" w:cs="Arial"/>
        </w:rPr>
        <w:t>have a number</w:t>
      </w:r>
      <w:r>
        <w:rPr>
          <w:rFonts w:ascii="Arial" w:hAnsi="Arial" w:cs="Arial"/>
        </w:rPr>
        <w:t>.  Mr. Hayden agreed.  Mr. Harper said he</w:t>
      </w:r>
      <w:r w:rsidR="0005650B" w:rsidRPr="0005650B">
        <w:rPr>
          <w:rFonts w:ascii="Arial" w:hAnsi="Arial" w:cs="Arial"/>
        </w:rPr>
        <w:t xml:space="preserve"> sat through the first discussion in the very lengthy and detailed presentations and it makes sense to </w:t>
      </w:r>
      <w:r>
        <w:rPr>
          <w:rFonts w:ascii="Arial" w:hAnsi="Arial" w:cs="Arial"/>
        </w:rPr>
        <w:t>him that there is</w:t>
      </w:r>
      <w:r w:rsidR="0005650B" w:rsidRPr="0005650B">
        <w:rPr>
          <w:rFonts w:ascii="Arial" w:hAnsi="Arial" w:cs="Arial"/>
        </w:rPr>
        <w:t xml:space="preserve"> nothing going through </w:t>
      </w:r>
      <w:r>
        <w:rPr>
          <w:rFonts w:ascii="Arial" w:hAnsi="Arial" w:cs="Arial"/>
        </w:rPr>
        <w:t xml:space="preserve">his </w:t>
      </w:r>
      <w:r w:rsidR="0005650B" w:rsidRPr="0005650B">
        <w:rPr>
          <w:rFonts w:ascii="Arial" w:hAnsi="Arial" w:cs="Arial"/>
        </w:rPr>
        <w:t xml:space="preserve">mind saying </w:t>
      </w:r>
      <w:r>
        <w:rPr>
          <w:rFonts w:ascii="Arial" w:hAnsi="Arial" w:cs="Arial"/>
        </w:rPr>
        <w:t>he was</w:t>
      </w:r>
      <w:r w:rsidR="0005650B" w:rsidRPr="0005650B">
        <w:rPr>
          <w:rFonts w:ascii="Arial" w:hAnsi="Arial" w:cs="Arial"/>
        </w:rPr>
        <w:t xml:space="preserve"> crazy</w:t>
      </w:r>
      <w:r>
        <w:rPr>
          <w:rFonts w:ascii="Arial" w:hAnsi="Arial" w:cs="Arial"/>
        </w:rPr>
        <w:t xml:space="preserve">.  </w:t>
      </w:r>
    </w:p>
    <w:p w:rsidR="00EE1E37" w:rsidRPr="0005650B" w:rsidRDefault="00EE1E37" w:rsidP="0005650B">
      <w:pPr>
        <w:pStyle w:val="BodyText"/>
        <w:rPr>
          <w:rFonts w:ascii="Arial" w:hAnsi="Arial" w:cs="Arial"/>
        </w:rPr>
      </w:pPr>
    </w:p>
    <w:p w:rsidR="007A483A" w:rsidRDefault="00EE1E37" w:rsidP="0005650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He asked the other Board members their thoughts.  They agreed.  Mr. Harper stated that they are not going to</w:t>
      </w:r>
      <w:r w:rsidR="0005650B" w:rsidRPr="0005650B">
        <w:rPr>
          <w:rFonts w:ascii="Arial" w:hAnsi="Arial" w:cs="Arial"/>
        </w:rPr>
        <w:t xml:space="preserve"> just go what do </w:t>
      </w:r>
      <w:r>
        <w:rPr>
          <w:rFonts w:ascii="Arial" w:hAnsi="Arial" w:cs="Arial"/>
        </w:rPr>
        <w:t>they</w:t>
      </w:r>
      <w:r w:rsidR="0005650B" w:rsidRPr="0005650B">
        <w:rPr>
          <w:rFonts w:ascii="Arial" w:hAnsi="Arial" w:cs="Arial"/>
        </w:rPr>
        <w:t xml:space="preserve"> mean when </w:t>
      </w:r>
      <w:r>
        <w:rPr>
          <w:rFonts w:ascii="Arial" w:hAnsi="Arial" w:cs="Arial"/>
        </w:rPr>
        <w:t xml:space="preserve">they </w:t>
      </w:r>
      <w:r w:rsidR="0005650B" w:rsidRPr="0005650B">
        <w:rPr>
          <w:rFonts w:ascii="Arial" w:hAnsi="Arial" w:cs="Arial"/>
        </w:rPr>
        <w:t xml:space="preserve">come to </w:t>
      </w:r>
      <w:r>
        <w:rPr>
          <w:rFonts w:ascii="Arial" w:hAnsi="Arial" w:cs="Arial"/>
        </w:rPr>
        <w:t>Board. with</w:t>
      </w:r>
      <w:r w:rsidR="0005650B" w:rsidRPr="0005650B">
        <w:rPr>
          <w:rFonts w:ascii="Arial" w:hAnsi="Arial" w:cs="Arial"/>
        </w:rPr>
        <w:t xml:space="preserve"> the number</w:t>
      </w:r>
      <w:r>
        <w:rPr>
          <w:rFonts w:ascii="Arial" w:hAnsi="Arial" w:cs="Arial"/>
        </w:rPr>
        <w:t xml:space="preserve">.  </w:t>
      </w:r>
    </w:p>
    <w:p w:rsidR="0005650B" w:rsidRDefault="0005650B" w:rsidP="0052760A">
      <w:pPr>
        <w:pStyle w:val="BodyText"/>
        <w:rPr>
          <w:rFonts w:ascii="Arial" w:hAnsi="Arial" w:cs="Arial"/>
        </w:rPr>
      </w:pPr>
    </w:p>
    <w:bookmarkEnd w:id="4"/>
    <w:p w:rsidR="007A483A" w:rsidRDefault="007A483A" w:rsidP="007A483A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7A483A" w:rsidRDefault="0005650B" w:rsidP="007A483A">
      <w:pPr>
        <w:pStyle w:val="BodyText"/>
        <w:ind w:left="1440" w:right="972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483A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>Financial Report.</w:t>
      </w:r>
    </w:p>
    <w:p w:rsidR="007A483A" w:rsidRDefault="007A483A" w:rsidP="007A483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8365AE" w:rsidRDefault="008365AE" w:rsidP="0052760A">
      <w:pPr>
        <w:pStyle w:val="BodyText"/>
        <w:rPr>
          <w:rFonts w:ascii="Arial" w:hAnsi="Arial" w:cs="Arial"/>
        </w:rPr>
      </w:pPr>
    </w:p>
    <w:p w:rsidR="008365AE" w:rsidRDefault="008365AE" w:rsidP="008365A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Landry said </w:t>
      </w:r>
      <w:r w:rsidRPr="008365AE">
        <w:rPr>
          <w:rFonts w:ascii="Arial" w:hAnsi="Arial" w:cs="Arial"/>
        </w:rPr>
        <w:t>currently in the account there</w:t>
      </w:r>
      <w:r>
        <w:rPr>
          <w:rFonts w:ascii="Arial" w:hAnsi="Arial" w:cs="Arial"/>
        </w:rPr>
        <w:t xml:space="preserve"> i</w:t>
      </w:r>
      <w:r w:rsidRPr="008365AE">
        <w:rPr>
          <w:rFonts w:ascii="Arial" w:hAnsi="Arial" w:cs="Arial"/>
        </w:rPr>
        <w:t xml:space="preserve">s roughly </w:t>
      </w:r>
      <w:r>
        <w:rPr>
          <w:rFonts w:ascii="Arial" w:hAnsi="Arial" w:cs="Arial"/>
        </w:rPr>
        <w:t>$</w:t>
      </w:r>
      <w:r w:rsidRPr="008365AE">
        <w:rPr>
          <w:rFonts w:ascii="Arial" w:hAnsi="Arial" w:cs="Arial"/>
        </w:rPr>
        <w:t>12.7 million and outstanding right now</w:t>
      </w:r>
      <w:r>
        <w:rPr>
          <w:rFonts w:ascii="Arial" w:hAnsi="Arial" w:cs="Arial"/>
        </w:rPr>
        <w:t>,</w:t>
      </w:r>
      <w:r w:rsidRPr="008365AE">
        <w:rPr>
          <w:rFonts w:ascii="Arial" w:hAnsi="Arial" w:cs="Arial"/>
        </w:rPr>
        <w:t xml:space="preserve"> there</w:t>
      </w:r>
      <w:r>
        <w:rPr>
          <w:rFonts w:ascii="Arial" w:hAnsi="Arial" w:cs="Arial"/>
        </w:rPr>
        <w:t xml:space="preserve"> are</w:t>
      </w:r>
      <w:r w:rsidRPr="008365AE">
        <w:rPr>
          <w:rFonts w:ascii="Arial" w:hAnsi="Arial" w:cs="Arial"/>
        </w:rPr>
        <w:t xml:space="preserve"> two industries that have</w:t>
      </w:r>
      <w:r>
        <w:rPr>
          <w:rFonts w:ascii="Arial" w:hAnsi="Arial" w:cs="Arial"/>
        </w:rPr>
        <w:t xml:space="preserve"> </w:t>
      </w:r>
      <w:r w:rsidRPr="008365AE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8365AE">
        <w:rPr>
          <w:rFonts w:ascii="Arial" w:hAnsi="Arial" w:cs="Arial"/>
        </w:rPr>
        <w:t xml:space="preserve">t paid adding up to about </w:t>
      </w:r>
      <w:r>
        <w:rPr>
          <w:rFonts w:ascii="Arial" w:hAnsi="Arial" w:cs="Arial"/>
        </w:rPr>
        <w:t>$</w:t>
      </w:r>
      <w:r w:rsidRPr="008365AE">
        <w:rPr>
          <w:rFonts w:ascii="Arial" w:hAnsi="Arial" w:cs="Arial"/>
        </w:rPr>
        <w:t>500</w:t>
      </w:r>
      <w:r>
        <w:rPr>
          <w:rFonts w:ascii="Arial" w:hAnsi="Arial" w:cs="Arial"/>
        </w:rPr>
        <w:t>,</w:t>
      </w:r>
      <w:r w:rsidRPr="008365AE">
        <w:rPr>
          <w:rFonts w:ascii="Arial" w:hAnsi="Arial" w:cs="Arial"/>
        </w:rPr>
        <w:t>000 outstanding</w:t>
      </w:r>
      <w:r>
        <w:rPr>
          <w:rFonts w:ascii="Arial" w:hAnsi="Arial" w:cs="Arial"/>
        </w:rPr>
        <w:t>.</w:t>
      </w:r>
      <w:r w:rsidRPr="008365AE">
        <w:rPr>
          <w:rFonts w:ascii="Arial" w:hAnsi="Arial" w:cs="Arial"/>
        </w:rPr>
        <w:t xml:space="preserve"> </w:t>
      </w:r>
    </w:p>
    <w:p w:rsidR="008365AE" w:rsidRDefault="008365AE" w:rsidP="008365AE">
      <w:pPr>
        <w:pStyle w:val="BodyText"/>
        <w:rPr>
          <w:rFonts w:ascii="Arial" w:hAnsi="Arial" w:cs="Arial"/>
        </w:rPr>
      </w:pPr>
    </w:p>
    <w:p w:rsidR="00A04E7E" w:rsidRDefault="008365AE" w:rsidP="008365A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They are</w:t>
      </w:r>
      <w:r w:rsidRPr="008365AE">
        <w:rPr>
          <w:rFonts w:ascii="Arial" w:hAnsi="Arial" w:cs="Arial"/>
        </w:rPr>
        <w:t xml:space="preserve"> also waiting on the state</w:t>
      </w:r>
      <w:r w:rsidR="00EE1E37">
        <w:rPr>
          <w:rFonts w:ascii="Arial" w:hAnsi="Arial" w:cs="Arial"/>
        </w:rPr>
        <w:t>’s</w:t>
      </w:r>
      <w:r w:rsidRPr="008365AE">
        <w:rPr>
          <w:rFonts w:ascii="Arial" w:hAnsi="Arial" w:cs="Arial"/>
        </w:rPr>
        <w:t xml:space="preserve"> share of </w:t>
      </w:r>
      <w:r>
        <w:rPr>
          <w:rFonts w:ascii="Arial" w:hAnsi="Arial" w:cs="Arial"/>
        </w:rPr>
        <w:t>$</w:t>
      </w:r>
      <w:r w:rsidRPr="008365AE">
        <w:rPr>
          <w:rFonts w:ascii="Arial" w:hAnsi="Arial" w:cs="Arial"/>
        </w:rPr>
        <w:t>5 millio</w:t>
      </w:r>
      <w:r w:rsidR="00EE1E37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 T</w:t>
      </w:r>
      <w:r w:rsidRPr="008365AE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Pr="008365A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the</w:t>
      </w:r>
      <w:r w:rsidRPr="008365AE">
        <w:rPr>
          <w:rFonts w:ascii="Arial" w:hAnsi="Arial" w:cs="Arial"/>
        </w:rPr>
        <w:t xml:space="preserve"> current standing</w:t>
      </w:r>
      <w:r>
        <w:rPr>
          <w:rFonts w:ascii="Arial" w:hAnsi="Arial" w:cs="Arial"/>
        </w:rPr>
        <w:t xml:space="preserve">.  </w:t>
      </w:r>
      <w:r w:rsidR="00EE1E37">
        <w:rPr>
          <w:rFonts w:ascii="Arial" w:hAnsi="Arial" w:cs="Arial"/>
        </w:rPr>
        <w:t>Mr. Self said the current balance is $</w:t>
      </w:r>
      <w:r w:rsidRPr="008365AE">
        <w:rPr>
          <w:rFonts w:ascii="Arial" w:hAnsi="Arial" w:cs="Arial"/>
        </w:rPr>
        <w:t>12.7</w:t>
      </w:r>
      <w:r w:rsidR="00EE1E37">
        <w:rPr>
          <w:rFonts w:ascii="Arial" w:hAnsi="Arial" w:cs="Arial"/>
        </w:rPr>
        <w:t xml:space="preserve"> million</w:t>
      </w:r>
      <w:r w:rsidRPr="008365AE">
        <w:rPr>
          <w:rFonts w:ascii="Arial" w:hAnsi="Arial" w:cs="Arial"/>
        </w:rPr>
        <w:t xml:space="preserve"> and</w:t>
      </w:r>
      <w:r w:rsidR="00EE1E37">
        <w:rPr>
          <w:rFonts w:ascii="Arial" w:hAnsi="Arial" w:cs="Arial"/>
        </w:rPr>
        <w:t xml:space="preserve"> are </w:t>
      </w:r>
      <w:r w:rsidRPr="008365AE">
        <w:rPr>
          <w:rFonts w:ascii="Arial" w:hAnsi="Arial" w:cs="Arial"/>
        </w:rPr>
        <w:t xml:space="preserve">waiting on </w:t>
      </w:r>
      <w:r w:rsidR="00EE1E37">
        <w:rPr>
          <w:rFonts w:ascii="Arial" w:hAnsi="Arial" w:cs="Arial"/>
        </w:rPr>
        <w:t>$</w:t>
      </w:r>
      <w:r w:rsidRPr="008365AE">
        <w:rPr>
          <w:rFonts w:ascii="Arial" w:hAnsi="Arial" w:cs="Arial"/>
        </w:rPr>
        <w:t>5.5</w:t>
      </w:r>
      <w:r w:rsidR="00EE1E37">
        <w:rPr>
          <w:rFonts w:ascii="Arial" w:hAnsi="Arial" w:cs="Arial"/>
        </w:rPr>
        <w:t xml:space="preserve"> million.</w:t>
      </w:r>
      <w:r w:rsidRPr="008365AE">
        <w:rPr>
          <w:rFonts w:ascii="Arial" w:hAnsi="Arial" w:cs="Arial"/>
        </w:rPr>
        <w:t xml:space="preserve"> </w:t>
      </w:r>
      <w:r w:rsidR="00EE1E37">
        <w:rPr>
          <w:rFonts w:ascii="Arial" w:hAnsi="Arial" w:cs="Arial"/>
        </w:rPr>
        <w:t>Mr. Landry agreed.  Ms. Lap</w:t>
      </w:r>
      <w:r w:rsidR="001039BB">
        <w:rPr>
          <w:rFonts w:ascii="Arial" w:hAnsi="Arial" w:cs="Arial"/>
        </w:rPr>
        <w:t>eyrolerie asked</w:t>
      </w:r>
      <w:r w:rsidRPr="008365AE">
        <w:rPr>
          <w:rFonts w:ascii="Arial" w:hAnsi="Arial" w:cs="Arial"/>
        </w:rPr>
        <w:t xml:space="preserve"> where does the state share come</w:t>
      </w:r>
      <w:r w:rsidR="001039BB">
        <w:rPr>
          <w:rFonts w:ascii="Arial" w:hAnsi="Arial" w:cs="Arial"/>
        </w:rPr>
        <w:t xml:space="preserve"> </w:t>
      </w:r>
      <w:r w:rsidRPr="008365AE">
        <w:rPr>
          <w:rFonts w:ascii="Arial" w:hAnsi="Arial" w:cs="Arial"/>
        </w:rPr>
        <w:t>from</w:t>
      </w:r>
      <w:r w:rsidR="001039BB">
        <w:rPr>
          <w:rFonts w:ascii="Arial" w:hAnsi="Arial" w:cs="Arial"/>
        </w:rPr>
        <w:t>.  Mr. Self replied that</w:t>
      </w:r>
      <w:r w:rsidRPr="008365AE">
        <w:rPr>
          <w:rFonts w:ascii="Arial" w:hAnsi="Arial" w:cs="Arial"/>
        </w:rPr>
        <w:t xml:space="preserve"> it comes from the </w:t>
      </w:r>
      <w:r w:rsidR="001039BB">
        <w:rPr>
          <w:rFonts w:ascii="Arial" w:hAnsi="Arial" w:cs="Arial"/>
        </w:rPr>
        <w:t>G</w:t>
      </w:r>
      <w:r w:rsidRPr="008365AE">
        <w:rPr>
          <w:rFonts w:ascii="Arial" w:hAnsi="Arial" w:cs="Arial"/>
        </w:rPr>
        <w:t>overnor's</w:t>
      </w:r>
      <w:r>
        <w:rPr>
          <w:rFonts w:ascii="Arial" w:hAnsi="Arial" w:cs="Arial"/>
        </w:rPr>
        <w:t xml:space="preserve"> </w:t>
      </w:r>
      <w:r w:rsidRPr="00836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 Lapeyrolerie</w:t>
      </w:r>
      <w:r w:rsidRPr="008365AE">
        <w:rPr>
          <w:rFonts w:ascii="Arial" w:hAnsi="Arial" w:cs="Arial"/>
        </w:rPr>
        <w:t xml:space="preserve"> </w:t>
      </w:r>
      <w:r w:rsidR="001039BB">
        <w:rPr>
          <w:rFonts w:ascii="Arial" w:hAnsi="Arial" w:cs="Arial"/>
        </w:rPr>
        <w:t>asked</w:t>
      </w:r>
      <w:r w:rsidRPr="008365AE">
        <w:rPr>
          <w:rFonts w:ascii="Arial" w:hAnsi="Arial" w:cs="Arial"/>
        </w:rPr>
        <w:t xml:space="preserve"> specifically from what department the </w:t>
      </w:r>
      <w:r w:rsidR="001039BB">
        <w:rPr>
          <w:rFonts w:ascii="Arial" w:hAnsi="Arial" w:cs="Arial"/>
        </w:rPr>
        <w:t>$5</w:t>
      </w:r>
      <w:r w:rsidRPr="008365AE">
        <w:rPr>
          <w:rFonts w:ascii="Arial" w:hAnsi="Arial" w:cs="Arial"/>
        </w:rPr>
        <w:t xml:space="preserve"> million comes from</w:t>
      </w:r>
      <w:r w:rsidR="001039BB">
        <w:rPr>
          <w:rFonts w:ascii="Arial" w:hAnsi="Arial" w:cs="Arial"/>
        </w:rPr>
        <w:t xml:space="preserve">.  Mr. Self replied it comes from </w:t>
      </w:r>
      <w:r w:rsidR="00EB11F7">
        <w:rPr>
          <w:rFonts w:ascii="Arial" w:hAnsi="Arial" w:cs="Arial"/>
        </w:rPr>
        <w:t>DOTD</w:t>
      </w:r>
      <w:r w:rsidR="001039BB">
        <w:rPr>
          <w:rFonts w:ascii="Arial" w:hAnsi="Arial" w:cs="Arial"/>
        </w:rPr>
        <w:t xml:space="preserve">.  </w:t>
      </w:r>
      <w:r w:rsidR="00A04E7E">
        <w:rPr>
          <w:rFonts w:ascii="Arial" w:hAnsi="Arial" w:cs="Arial"/>
        </w:rPr>
        <w:t>Mr. Ringo stated t</w:t>
      </w:r>
      <w:r w:rsidR="001039BB">
        <w:rPr>
          <w:rFonts w:ascii="Arial" w:hAnsi="Arial" w:cs="Arial"/>
        </w:rPr>
        <w:t xml:space="preserve">hey have </w:t>
      </w:r>
      <w:r w:rsidRPr="008365AE">
        <w:rPr>
          <w:rFonts w:ascii="Arial" w:hAnsi="Arial" w:cs="Arial"/>
        </w:rPr>
        <w:t xml:space="preserve">a cooperative endeavor agreement with </w:t>
      </w:r>
      <w:r>
        <w:rPr>
          <w:rFonts w:ascii="Arial" w:hAnsi="Arial" w:cs="Arial"/>
        </w:rPr>
        <w:t>DOTD</w:t>
      </w:r>
      <w:r w:rsidRPr="008365AE">
        <w:rPr>
          <w:rFonts w:ascii="Arial" w:hAnsi="Arial" w:cs="Arial"/>
        </w:rPr>
        <w:t xml:space="preserve"> that facilitates the funding from the state</w:t>
      </w:r>
      <w:r w:rsidR="00A04E7E">
        <w:rPr>
          <w:rFonts w:ascii="Arial" w:hAnsi="Arial" w:cs="Arial"/>
        </w:rPr>
        <w:t>.</w:t>
      </w:r>
      <w:r w:rsidRPr="008365AE">
        <w:rPr>
          <w:rFonts w:ascii="Arial" w:hAnsi="Arial" w:cs="Arial"/>
        </w:rPr>
        <w:t xml:space="preserve"> </w:t>
      </w:r>
      <w:r w:rsidR="00A04E7E">
        <w:rPr>
          <w:rFonts w:ascii="Arial" w:hAnsi="Arial" w:cs="Arial"/>
        </w:rPr>
        <w:t>On</w:t>
      </w:r>
      <w:r w:rsidRPr="008365AE">
        <w:rPr>
          <w:rFonts w:ascii="Arial" w:hAnsi="Arial" w:cs="Arial"/>
        </w:rPr>
        <w:t>ce it</w:t>
      </w:r>
      <w:r w:rsidR="001039BB">
        <w:rPr>
          <w:rFonts w:ascii="Arial" w:hAnsi="Arial" w:cs="Arial"/>
        </w:rPr>
        <w:t xml:space="preserve"> i</w:t>
      </w:r>
      <w:r w:rsidRPr="008365AE">
        <w:rPr>
          <w:rFonts w:ascii="Arial" w:hAnsi="Arial" w:cs="Arial"/>
        </w:rPr>
        <w:t>s appropriated</w:t>
      </w:r>
      <w:r w:rsidR="00A04E7E">
        <w:rPr>
          <w:rFonts w:ascii="Arial" w:hAnsi="Arial" w:cs="Arial"/>
        </w:rPr>
        <w:t>, they</w:t>
      </w:r>
      <w:r w:rsidRPr="008365AE">
        <w:rPr>
          <w:rFonts w:ascii="Arial" w:hAnsi="Arial" w:cs="Arial"/>
        </w:rPr>
        <w:t xml:space="preserve"> get that money from </w:t>
      </w:r>
      <w:r>
        <w:rPr>
          <w:rFonts w:ascii="Arial" w:hAnsi="Arial" w:cs="Arial"/>
        </w:rPr>
        <w:t>DOTD</w:t>
      </w:r>
      <w:r w:rsidR="00A04E7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="00A04E7E">
        <w:rPr>
          <w:rFonts w:ascii="Arial" w:hAnsi="Arial" w:cs="Arial"/>
        </w:rPr>
        <w:t xml:space="preserve">Ms. Lapeyrolerie asked if </w:t>
      </w:r>
      <w:r w:rsidRPr="008365AE">
        <w:rPr>
          <w:rFonts w:ascii="Arial" w:hAnsi="Arial" w:cs="Arial"/>
        </w:rPr>
        <w:t>this ha</w:t>
      </w:r>
      <w:r w:rsidR="00A04E7E">
        <w:rPr>
          <w:rFonts w:ascii="Arial" w:hAnsi="Arial" w:cs="Arial"/>
        </w:rPr>
        <w:t>s</w:t>
      </w:r>
      <w:r w:rsidRPr="008365AE">
        <w:rPr>
          <w:rFonts w:ascii="Arial" w:hAnsi="Arial" w:cs="Arial"/>
        </w:rPr>
        <w:t xml:space="preserve"> to do with the</w:t>
      </w:r>
      <w:r w:rsidR="00A04E7E">
        <w:rPr>
          <w:rFonts w:ascii="Arial" w:hAnsi="Arial" w:cs="Arial"/>
        </w:rPr>
        <w:t xml:space="preserve"> </w:t>
      </w:r>
      <w:r w:rsidRPr="008365AE">
        <w:rPr>
          <w:rFonts w:ascii="Arial" w:hAnsi="Arial" w:cs="Arial"/>
        </w:rPr>
        <w:t>fiscal calendar</w:t>
      </w:r>
      <w:r w:rsidR="00A04E7E">
        <w:rPr>
          <w:rFonts w:ascii="Arial" w:hAnsi="Arial" w:cs="Arial"/>
        </w:rPr>
        <w:t>.  I</w:t>
      </w:r>
      <w:r w:rsidRPr="008365AE">
        <w:rPr>
          <w:rFonts w:ascii="Arial" w:hAnsi="Arial" w:cs="Arial"/>
        </w:rPr>
        <w:t>s that</w:t>
      </w:r>
      <w:r w:rsidR="00A04E7E">
        <w:rPr>
          <w:rFonts w:ascii="Arial" w:hAnsi="Arial" w:cs="Arial"/>
        </w:rPr>
        <w:t xml:space="preserve"> </w:t>
      </w:r>
      <w:r w:rsidRPr="008365AE">
        <w:rPr>
          <w:rFonts w:ascii="Arial" w:hAnsi="Arial" w:cs="Arial"/>
        </w:rPr>
        <w:t xml:space="preserve">a reason </w:t>
      </w:r>
      <w:r w:rsidR="00A04E7E">
        <w:rPr>
          <w:rFonts w:ascii="Arial" w:hAnsi="Arial" w:cs="Arial"/>
        </w:rPr>
        <w:t>the Board</w:t>
      </w:r>
      <w:r w:rsidRPr="008365AE">
        <w:rPr>
          <w:rFonts w:ascii="Arial" w:hAnsi="Arial" w:cs="Arial"/>
        </w:rPr>
        <w:t xml:space="preserve"> ha</w:t>
      </w:r>
      <w:r w:rsidR="00A04E7E">
        <w:rPr>
          <w:rFonts w:ascii="Arial" w:hAnsi="Arial" w:cs="Arial"/>
        </w:rPr>
        <w:t>s not</w:t>
      </w:r>
      <w:r w:rsidRPr="008365AE">
        <w:rPr>
          <w:rFonts w:ascii="Arial" w:hAnsi="Arial" w:cs="Arial"/>
        </w:rPr>
        <w:t xml:space="preserve"> gotten the funding</w:t>
      </w:r>
      <w:r w:rsidR="00EB11F7">
        <w:rPr>
          <w:rFonts w:ascii="Arial" w:hAnsi="Arial" w:cs="Arial"/>
        </w:rPr>
        <w:t>?</w:t>
      </w:r>
      <w:r w:rsidR="00A04E7E">
        <w:rPr>
          <w:rFonts w:ascii="Arial" w:hAnsi="Arial" w:cs="Arial"/>
        </w:rPr>
        <w:t xml:space="preserve">  Mr. Ringo replied that it was.  T</w:t>
      </w:r>
      <w:r w:rsidRPr="008365AE">
        <w:rPr>
          <w:rFonts w:ascii="Arial" w:hAnsi="Arial" w:cs="Arial"/>
        </w:rPr>
        <w:t>here</w:t>
      </w:r>
      <w:r w:rsidR="00A04E7E">
        <w:rPr>
          <w:rFonts w:ascii="Arial" w:hAnsi="Arial" w:cs="Arial"/>
        </w:rPr>
        <w:t xml:space="preserve"> is</w:t>
      </w:r>
      <w:r w:rsidRPr="008365AE">
        <w:rPr>
          <w:rFonts w:ascii="Arial" w:hAnsi="Arial" w:cs="Arial"/>
        </w:rPr>
        <w:t xml:space="preserve"> no problem</w:t>
      </w:r>
      <w:r w:rsidR="00A04E7E">
        <w:rPr>
          <w:rFonts w:ascii="Arial" w:hAnsi="Arial" w:cs="Arial"/>
        </w:rPr>
        <w:t xml:space="preserve"> as they</w:t>
      </w:r>
      <w:r w:rsidRPr="008365AE">
        <w:rPr>
          <w:rFonts w:ascii="Arial" w:hAnsi="Arial" w:cs="Arial"/>
        </w:rPr>
        <w:t xml:space="preserve"> should get it as soon as the fiscal </w:t>
      </w:r>
      <w:r w:rsidR="00A04E7E">
        <w:rPr>
          <w:rFonts w:ascii="Arial" w:hAnsi="Arial" w:cs="Arial"/>
        </w:rPr>
        <w:t>i</w:t>
      </w:r>
      <w:r w:rsidRPr="008365AE">
        <w:rPr>
          <w:rFonts w:ascii="Arial" w:hAnsi="Arial" w:cs="Arial"/>
        </w:rPr>
        <w:t>s over</w:t>
      </w:r>
      <w:r w:rsidR="00A04E7E">
        <w:rPr>
          <w:rFonts w:ascii="Arial" w:hAnsi="Arial" w:cs="Arial"/>
        </w:rPr>
        <w:t>.</w:t>
      </w:r>
      <w:r w:rsidRPr="008365AE">
        <w:rPr>
          <w:rFonts w:ascii="Arial" w:hAnsi="Arial" w:cs="Arial"/>
        </w:rPr>
        <w:t xml:space="preserve"> </w:t>
      </w:r>
    </w:p>
    <w:p w:rsidR="00A04E7E" w:rsidRDefault="00A04E7E" w:rsidP="008365AE">
      <w:pPr>
        <w:pStyle w:val="BodyText"/>
        <w:rPr>
          <w:rFonts w:ascii="Arial" w:hAnsi="Arial" w:cs="Arial"/>
        </w:rPr>
      </w:pPr>
    </w:p>
    <w:p w:rsidR="00EB11F7" w:rsidRDefault="00A04E7E" w:rsidP="008365A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Ringo stated he</w:t>
      </w:r>
      <w:r w:rsidR="008365AE" w:rsidRPr="008365AE">
        <w:rPr>
          <w:rFonts w:ascii="Arial" w:hAnsi="Arial" w:cs="Arial"/>
        </w:rPr>
        <w:t xml:space="preserve"> want</w:t>
      </w:r>
      <w:r>
        <w:rPr>
          <w:rFonts w:ascii="Arial" w:hAnsi="Arial" w:cs="Arial"/>
        </w:rPr>
        <w:t>ed</w:t>
      </w:r>
      <w:r w:rsidR="008365AE" w:rsidRPr="008365AE">
        <w:rPr>
          <w:rFonts w:ascii="Arial" w:hAnsi="Arial" w:cs="Arial"/>
        </w:rPr>
        <w:t xml:space="preserve"> to give </w:t>
      </w:r>
      <w:r>
        <w:rPr>
          <w:rFonts w:ascii="Arial" w:hAnsi="Arial" w:cs="Arial"/>
        </w:rPr>
        <w:t xml:space="preserve">the </w:t>
      </w:r>
      <w:r w:rsidR="00EB11F7">
        <w:rPr>
          <w:rFonts w:ascii="Arial" w:hAnsi="Arial" w:cs="Arial"/>
        </w:rPr>
        <w:t>B</w:t>
      </w:r>
      <w:r>
        <w:rPr>
          <w:rFonts w:ascii="Arial" w:hAnsi="Arial" w:cs="Arial"/>
        </w:rPr>
        <w:t>oard</w:t>
      </w:r>
      <w:r w:rsidR="008365AE" w:rsidRPr="008365AE">
        <w:rPr>
          <w:rFonts w:ascii="Arial" w:hAnsi="Arial" w:cs="Arial"/>
        </w:rPr>
        <w:t xml:space="preserve"> a quick update on </w:t>
      </w:r>
      <w:r>
        <w:rPr>
          <w:rFonts w:ascii="Arial" w:hAnsi="Arial" w:cs="Arial"/>
        </w:rPr>
        <w:t>their</w:t>
      </w:r>
      <w:r w:rsidR="008365AE" w:rsidRPr="008365AE">
        <w:rPr>
          <w:rFonts w:ascii="Arial" w:hAnsi="Arial" w:cs="Arial"/>
        </w:rPr>
        <w:t xml:space="preserve"> activities</w:t>
      </w:r>
      <w:r>
        <w:rPr>
          <w:rFonts w:ascii="Arial" w:hAnsi="Arial" w:cs="Arial"/>
        </w:rPr>
        <w:t>.  They are</w:t>
      </w:r>
      <w:r w:rsidR="008365AE" w:rsidRPr="008365AE">
        <w:rPr>
          <w:rFonts w:ascii="Arial" w:hAnsi="Arial" w:cs="Arial"/>
        </w:rPr>
        <w:t xml:space="preserve"> still in the process of acquiring the rights to disposal area 12</w:t>
      </w:r>
      <w:r>
        <w:rPr>
          <w:rFonts w:ascii="Arial" w:hAnsi="Arial" w:cs="Arial"/>
        </w:rPr>
        <w:t>A</w:t>
      </w:r>
      <w:r w:rsidR="008365AE" w:rsidRPr="008365AE">
        <w:rPr>
          <w:rFonts w:ascii="Arial" w:hAnsi="Arial" w:cs="Arial"/>
        </w:rPr>
        <w:t>a and 12</w:t>
      </w:r>
      <w:r>
        <w:rPr>
          <w:rFonts w:ascii="Arial" w:hAnsi="Arial" w:cs="Arial"/>
        </w:rPr>
        <w:t>B</w:t>
      </w:r>
      <w:r w:rsidR="00EB11F7">
        <w:rPr>
          <w:rFonts w:ascii="Arial" w:hAnsi="Arial" w:cs="Arial"/>
        </w:rPr>
        <w:t>.  They are in</w:t>
      </w:r>
      <w:r w:rsidR="008365AE" w:rsidRPr="008365AE">
        <w:rPr>
          <w:rFonts w:ascii="Arial" w:hAnsi="Arial" w:cs="Arial"/>
        </w:rPr>
        <w:t xml:space="preserve"> negotiations with the landowner</w:t>
      </w:r>
      <w:r w:rsidR="00EB11F7">
        <w:rPr>
          <w:rFonts w:ascii="Arial" w:hAnsi="Arial" w:cs="Arial"/>
        </w:rPr>
        <w:t>.  T</w:t>
      </w:r>
      <w:r>
        <w:rPr>
          <w:rFonts w:ascii="Arial" w:hAnsi="Arial" w:cs="Arial"/>
        </w:rPr>
        <w:t>he CORPS</w:t>
      </w:r>
      <w:r w:rsidR="008365AE" w:rsidRPr="00836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="008365AE" w:rsidRPr="008365AE">
        <w:rPr>
          <w:rFonts w:ascii="Arial" w:hAnsi="Arial" w:cs="Arial"/>
        </w:rPr>
        <w:t>actually initiated expropriation proceedings on that property</w:t>
      </w:r>
      <w:r>
        <w:rPr>
          <w:rFonts w:ascii="Arial" w:hAnsi="Arial" w:cs="Arial"/>
        </w:rPr>
        <w:t>.</w:t>
      </w:r>
      <w:r w:rsidR="008365AE" w:rsidRPr="00836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is</w:t>
      </w:r>
      <w:r w:rsidR="008365AE" w:rsidRPr="008365AE">
        <w:rPr>
          <w:rFonts w:ascii="Arial" w:hAnsi="Arial" w:cs="Arial"/>
        </w:rPr>
        <w:t xml:space="preserve"> moving along</w:t>
      </w:r>
      <w:r>
        <w:rPr>
          <w:rFonts w:ascii="Arial" w:hAnsi="Arial" w:cs="Arial"/>
        </w:rPr>
        <w:t>.  They are</w:t>
      </w:r>
      <w:r w:rsidR="008365AE" w:rsidRPr="008365AE">
        <w:rPr>
          <w:rFonts w:ascii="Arial" w:hAnsi="Arial" w:cs="Arial"/>
        </w:rPr>
        <w:t xml:space="preserve"> still hoping to resolve that matter in a way that benefits all parties</w:t>
      </w:r>
      <w:r>
        <w:rPr>
          <w:rFonts w:ascii="Arial" w:hAnsi="Arial" w:cs="Arial"/>
        </w:rPr>
        <w:t>.  That is</w:t>
      </w:r>
      <w:r w:rsidR="008365AE" w:rsidRPr="008365AE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A.  </w:t>
      </w:r>
    </w:p>
    <w:p w:rsidR="00EB11F7" w:rsidRDefault="00EB11F7" w:rsidP="008365AE">
      <w:pPr>
        <w:pStyle w:val="BodyText"/>
        <w:rPr>
          <w:rFonts w:ascii="Arial" w:hAnsi="Arial" w:cs="Arial"/>
        </w:rPr>
      </w:pPr>
    </w:p>
    <w:p w:rsidR="00A04E7E" w:rsidRDefault="00A04E7E" w:rsidP="008365A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 stated that</w:t>
      </w:r>
      <w:r w:rsidR="008365AE" w:rsidRPr="008365AE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A</w:t>
      </w:r>
      <w:r w:rsidR="008365AE" w:rsidRPr="008365A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</w:t>
      </w:r>
      <w:r w:rsidR="008365AE" w:rsidRPr="008365AE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ve</w:t>
      </w:r>
      <w:r w:rsidR="008365AE" w:rsidRPr="008365AE">
        <w:rPr>
          <w:rFonts w:ascii="Arial" w:hAnsi="Arial" w:cs="Arial"/>
        </w:rPr>
        <w:t xml:space="preserve"> proven to be </w:t>
      </w:r>
      <w:r w:rsidR="00613AD2" w:rsidRPr="008365AE">
        <w:rPr>
          <w:rFonts w:ascii="Arial" w:hAnsi="Arial" w:cs="Arial"/>
        </w:rPr>
        <w:t>costlier</w:t>
      </w:r>
      <w:r w:rsidR="008365AE" w:rsidRPr="008365AE">
        <w:rPr>
          <w:rFonts w:ascii="Arial" w:hAnsi="Arial" w:cs="Arial"/>
        </w:rPr>
        <w:t xml:space="preserve"> than originally estimated</w:t>
      </w:r>
      <w:r>
        <w:rPr>
          <w:rFonts w:ascii="Arial" w:hAnsi="Arial" w:cs="Arial"/>
        </w:rPr>
        <w:t>.  He hopes</w:t>
      </w:r>
      <w:r w:rsidR="008365AE" w:rsidRPr="008365AE">
        <w:rPr>
          <w:rFonts w:ascii="Arial" w:hAnsi="Arial" w:cs="Arial"/>
        </w:rPr>
        <w:t xml:space="preserve"> that is not indicative of how all these disposal area acquisitions will go</w:t>
      </w:r>
      <w:r>
        <w:rPr>
          <w:rFonts w:ascii="Arial" w:hAnsi="Arial" w:cs="Arial"/>
        </w:rPr>
        <w:t>.  O</w:t>
      </w:r>
      <w:r w:rsidR="008365AE" w:rsidRPr="008365AE">
        <w:rPr>
          <w:rFonts w:ascii="Arial" w:hAnsi="Arial" w:cs="Arial"/>
        </w:rPr>
        <w:t>riginally</w:t>
      </w:r>
      <w:r>
        <w:rPr>
          <w:rFonts w:ascii="Arial" w:hAnsi="Arial" w:cs="Arial"/>
        </w:rPr>
        <w:t xml:space="preserve"> they</w:t>
      </w:r>
      <w:r w:rsidR="008365AE" w:rsidRPr="008365AE">
        <w:rPr>
          <w:rFonts w:ascii="Arial" w:hAnsi="Arial" w:cs="Arial"/>
        </w:rPr>
        <w:t xml:space="preserve"> estimated about </w:t>
      </w:r>
      <w:r>
        <w:rPr>
          <w:rFonts w:ascii="Arial" w:hAnsi="Arial" w:cs="Arial"/>
        </w:rPr>
        <w:t>$6</w:t>
      </w:r>
      <w:r w:rsidR="008365AE" w:rsidRPr="008365AE">
        <w:rPr>
          <w:rFonts w:ascii="Arial" w:hAnsi="Arial" w:cs="Arial"/>
        </w:rPr>
        <w:t xml:space="preserve"> millio</w:t>
      </w:r>
      <w:r>
        <w:rPr>
          <w:rFonts w:ascii="Arial" w:hAnsi="Arial" w:cs="Arial"/>
        </w:rPr>
        <w:t>n and are</w:t>
      </w:r>
      <w:r w:rsidR="008365AE" w:rsidRPr="008365AE">
        <w:rPr>
          <w:rFonts w:ascii="Arial" w:hAnsi="Arial" w:cs="Arial"/>
        </w:rPr>
        <w:t xml:space="preserve"> well beyond that now in </w:t>
      </w:r>
      <w:r>
        <w:rPr>
          <w:rFonts w:ascii="Arial" w:hAnsi="Arial" w:cs="Arial"/>
        </w:rPr>
        <w:t xml:space="preserve">the </w:t>
      </w:r>
      <w:r w:rsidR="008365AE" w:rsidRPr="008365AE">
        <w:rPr>
          <w:rFonts w:ascii="Arial" w:hAnsi="Arial" w:cs="Arial"/>
        </w:rPr>
        <w:t>negotiations</w:t>
      </w:r>
      <w:r>
        <w:rPr>
          <w:rFonts w:ascii="Arial" w:hAnsi="Arial" w:cs="Arial"/>
        </w:rPr>
        <w:t>.</w:t>
      </w:r>
    </w:p>
    <w:p w:rsidR="00A04E7E" w:rsidRDefault="00A04E7E" w:rsidP="008365AE">
      <w:pPr>
        <w:pStyle w:val="BodyText"/>
        <w:rPr>
          <w:rFonts w:ascii="Arial" w:hAnsi="Arial" w:cs="Arial"/>
        </w:rPr>
      </w:pPr>
    </w:p>
    <w:p w:rsidR="00A04E7E" w:rsidRDefault="00A04E7E" w:rsidP="008365A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It is</w:t>
      </w:r>
      <w:r w:rsidR="008365AE" w:rsidRPr="008365AE">
        <w:rPr>
          <w:rFonts w:ascii="Arial" w:hAnsi="Arial" w:cs="Arial"/>
        </w:rPr>
        <w:t xml:space="preserve"> more property than initially thought</w:t>
      </w:r>
      <w:r>
        <w:rPr>
          <w:rFonts w:ascii="Arial" w:hAnsi="Arial" w:cs="Arial"/>
        </w:rPr>
        <w:t>,</w:t>
      </w:r>
      <w:r w:rsidR="008365AE" w:rsidRPr="008365AE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they are</w:t>
      </w:r>
      <w:r w:rsidR="008365AE" w:rsidRPr="008365AE">
        <w:rPr>
          <w:rFonts w:ascii="Arial" w:hAnsi="Arial" w:cs="Arial"/>
        </w:rPr>
        <w:t xml:space="preserve"> moving along on acquiring that property</w:t>
      </w:r>
      <w:r>
        <w:rPr>
          <w:rFonts w:ascii="Arial" w:hAnsi="Arial" w:cs="Arial"/>
        </w:rPr>
        <w:t xml:space="preserve">.  </w:t>
      </w:r>
      <w:r w:rsidR="008365AE" w:rsidRPr="00836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365AE" w:rsidRPr="008365AE">
        <w:rPr>
          <w:rFonts w:ascii="Arial" w:hAnsi="Arial" w:cs="Arial"/>
        </w:rPr>
        <w:t xml:space="preserve">fter </w:t>
      </w:r>
      <w:r>
        <w:rPr>
          <w:rFonts w:ascii="Arial" w:hAnsi="Arial" w:cs="Arial"/>
        </w:rPr>
        <w:t xml:space="preserve">they </w:t>
      </w:r>
      <w:r w:rsidR="008365AE" w:rsidRPr="008365AE">
        <w:rPr>
          <w:rFonts w:ascii="Arial" w:hAnsi="Arial" w:cs="Arial"/>
        </w:rPr>
        <w:t>move a little farther along on 12</w:t>
      </w:r>
      <w:r>
        <w:rPr>
          <w:rFonts w:ascii="Arial" w:hAnsi="Arial" w:cs="Arial"/>
        </w:rPr>
        <w:t>A</w:t>
      </w:r>
      <w:r w:rsidR="008365AE" w:rsidRPr="008365A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B, they </w:t>
      </w:r>
      <w:r w:rsidR="008365AE" w:rsidRPr="008365AE">
        <w:rPr>
          <w:rFonts w:ascii="Arial" w:hAnsi="Arial" w:cs="Arial"/>
        </w:rPr>
        <w:t>hope to move on to some of the other disposal areas that have withdrawal clauses in their easements</w:t>
      </w:r>
      <w:r>
        <w:rPr>
          <w:rFonts w:ascii="Arial" w:hAnsi="Arial" w:cs="Arial"/>
        </w:rPr>
        <w:t>.</w:t>
      </w:r>
    </w:p>
    <w:p w:rsidR="00A04E7E" w:rsidRDefault="00A04E7E" w:rsidP="008365AE">
      <w:pPr>
        <w:pStyle w:val="BodyText"/>
        <w:rPr>
          <w:rFonts w:ascii="Arial" w:hAnsi="Arial" w:cs="Arial"/>
        </w:rPr>
      </w:pPr>
    </w:p>
    <w:p w:rsidR="008365AE" w:rsidRPr="008365AE" w:rsidRDefault="00A04E7E" w:rsidP="008365A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365AE" w:rsidRPr="008365AE">
        <w:rPr>
          <w:rFonts w:ascii="Arial" w:hAnsi="Arial" w:cs="Arial"/>
        </w:rPr>
        <w:t xml:space="preserve">hose </w:t>
      </w:r>
      <w:r>
        <w:rPr>
          <w:rFonts w:ascii="Arial" w:hAnsi="Arial" w:cs="Arial"/>
        </w:rPr>
        <w:t>are</w:t>
      </w:r>
      <w:r w:rsidR="008365AE" w:rsidRPr="008365AE">
        <w:rPr>
          <w:rFonts w:ascii="Arial" w:hAnsi="Arial" w:cs="Arial"/>
        </w:rPr>
        <w:t xml:space="preserve"> disposal area 13</w:t>
      </w:r>
      <w:r>
        <w:rPr>
          <w:rFonts w:ascii="Arial" w:hAnsi="Arial" w:cs="Arial"/>
        </w:rPr>
        <w:t>,</w:t>
      </w:r>
      <w:r w:rsidR="008365AE" w:rsidRPr="008365AE">
        <w:rPr>
          <w:rFonts w:ascii="Arial" w:hAnsi="Arial" w:cs="Arial"/>
        </w:rPr>
        <w:t xml:space="preserve"> possibly </w:t>
      </w:r>
      <w:r>
        <w:rPr>
          <w:rFonts w:ascii="Arial" w:hAnsi="Arial" w:cs="Arial"/>
        </w:rPr>
        <w:t>8, 9 and</w:t>
      </w:r>
      <w:r w:rsidR="008365AE" w:rsidRPr="008365AE">
        <w:rPr>
          <w:rFonts w:ascii="Arial" w:hAnsi="Arial" w:cs="Arial"/>
        </w:rPr>
        <w:t xml:space="preserve"> so on</w:t>
      </w:r>
      <w:r>
        <w:rPr>
          <w:rFonts w:ascii="Arial" w:hAnsi="Arial" w:cs="Arial"/>
        </w:rPr>
        <w:t>.  T</w:t>
      </w:r>
      <w:r w:rsidR="008365AE" w:rsidRPr="008365AE">
        <w:rPr>
          <w:rFonts w:ascii="Arial" w:hAnsi="Arial" w:cs="Arial"/>
        </w:rPr>
        <w:t>his comes into play when consider</w:t>
      </w:r>
      <w:r>
        <w:rPr>
          <w:rFonts w:ascii="Arial" w:hAnsi="Arial" w:cs="Arial"/>
        </w:rPr>
        <w:t>ing</w:t>
      </w:r>
      <w:r w:rsidR="008365AE" w:rsidRPr="008365AE">
        <w:rPr>
          <w:rFonts w:ascii="Arial" w:hAnsi="Arial" w:cs="Arial"/>
        </w:rPr>
        <w:t xml:space="preserve"> taking on additional projects like a deepening project</w:t>
      </w:r>
      <w:r>
        <w:rPr>
          <w:rFonts w:ascii="Arial" w:hAnsi="Arial" w:cs="Arial"/>
        </w:rPr>
        <w:t xml:space="preserve">.  They </w:t>
      </w:r>
      <w:r w:rsidR="008365AE" w:rsidRPr="008365AE">
        <w:rPr>
          <w:rFonts w:ascii="Arial" w:hAnsi="Arial" w:cs="Arial"/>
        </w:rPr>
        <w:t xml:space="preserve">are still trying to acquire the property rights for the disposal capacity </w:t>
      </w:r>
      <w:r>
        <w:rPr>
          <w:rFonts w:ascii="Arial" w:hAnsi="Arial" w:cs="Arial"/>
        </w:rPr>
        <w:t>needed now.</w:t>
      </w:r>
    </w:p>
    <w:p w:rsidR="008365AE" w:rsidRPr="008365AE" w:rsidRDefault="008365AE" w:rsidP="008365AE">
      <w:pPr>
        <w:pStyle w:val="BodyText"/>
        <w:rPr>
          <w:rFonts w:ascii="Arial" w:hAnsi="Arial" w:cs="Arial"/>
        </w:rPr>
      </w:pPr>
    </w:p>
    <w:p w:rsidR="008365AE" w:rsidRDefault="00A04E7E" w:rsidP="008365A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8365AE" w:rsidRPr="008365AE">
        <w:rPr>
          <w:rFonts w:ascii="Arial" w:hAnsi="Arial" w:cs="Arial"/>
        </w:rPr>
        <w:t xml:space="preserve"> will be able to spend the money that</w:t>
      </w:r>
      <w:r>
        <w:rPr>
          <w:rFonts w:ascii="Arial" w:hAnsi="Arial" w:cs="Arial"/>
        </w:rPr>
        <w:t xml:space="preserve"> i</w:t>
      </w:r>
      <w:r w:rsidR="008365AE" w:rsidRPr="008365AE">
        <w:rPr>
          <w:rFonts w:ascii="Arial" w:hAnsi="Arial" w:cs="Arial"/>
        </w:rPr>
        <w:t xml:space="preserve">s in the fund to keep </w:t>
      </w:r>
      <w:r>
        <w:rPr>
          <w:rFonts w:ascii="Arial" w:hAnsi="Arial" w:cs="Arial"/>
        </w:rPr>
        <w:t>them</w:t>
      </w:r>
      <w:r w:rsidR="008365AE" w:rsidRPr="008365AE">
        <w:rPr>
          <w:rFonts w:ascii="Arial" w:hAnsi="Arial" w:cs="Arial"/>
        </w:rPr>
        <w:t xml:space="preserve"> under that </w:t>
      </w:r>
      <w:r>
        <w:rPr>
          <w:rFonts w:ascii="Arial" w:hAnsi="Arial" w:cs="Arial"/>
        </w:rPr>
        <w:t>$</w:t>
      </w:r>
      <w:r w:rsidR="008365AE" w:rsidRPr="008365AE">
        <w:rPr>
          <w:rFonts w:ascii="Arial" w:hAnsi="Arial" w:cs="Arial"/>
        </w:rPr>
        <w:t xml:space="preserve">20 million </w:t>
      </w:r>
      <w:r>
        <w:rPr>
          <w:rFonts w:ascii="Arial" w:hAnsi="Arial" w:cs="Arial"/>
        </w:rPr>
        <w:t xml:space="preserve"> </w:t>
      </w:r>
      <w:r w:rsidR="008365AE" w:rsidRPr="008365AE">
        <w:rPr>
          <w:rFonts w:ascii="Arial" w:hAnsi="Arial" w:cs="Arial"/>
        </w:rPr>
        <w:t>cap</w:t>
      </w:r>
      <w:r w:rsidR="00EB11F7">
        <w:rPr>
          <w:rFonts w:ascii="Arial" w:hAnsi="Arial" w:cs="Arial"/>
        </w:rPr>
        <w:t>,</w:t>
      </w:r>
      <w:r w:rsidR="008365AE" w:rsidRPr="008365AE">
        <w:rPr>
          <w:rFonts w:ascii="Arial" w:hAnsi="Arial" w:cs="Arial"/>
        </w:rPr>
        <w:t xml:space="preserve"> but when talking about a local cost share of </w:t>
      </w:r>
      <w:r>
        <w:rPr>
          <w:rFonts w:ascii="Arial" w:hAnsi="Arial" w:cs="Arial"/>
        </w:rPr>
        <w:t>$</w:t>
      </w:r>
      <w:r w:rsidR="008365AE" w:rsidRPr="008365AE">
        <w:rPr>
          <w:rFonts w:ascii="Arial" w:hAnsi="Arial" w:cs="Arial"/>
        </w:rPr>
        <w:t>1.5 billion</w:t>
      </w:r>
      <w:r>
        <w:rPr>
          <w:rFonts w:ascii="Arial" w:hAnsi="Arial" w:cs="Arial"/>
        </w:rPr>
        <w:t>,</w:t>
      </w:r>
      <w:r w:rsidR="008365AE" w:rsidRPr="008365AE">
        <w:rPr>
          <w:rFonts w:ascii="Arial" w:hAnsi="Arial" w:cs="Arial"/>
        </w:rPr>
        <w:t xml:space="preserve"> a lot will have to change</w:t>
      </w:r>
      <w:r>
        <w:rPr>
          <w:rFonts w:ascii="Arial" w:hAnsi="Arial" w:cs="Arial"/>
        </w:rPr>
        <w:t>.  T</w:t>
      </w:r>
      <w:r w:rsidR="008365AE" w:rsidRPr="008365AE">
        <w:rPr>
          <w:rFonts w:ascii="Arial" w:hAnsi="Arial" w:cs="Arial"/>
        </w:rPr>
        <w:t>hat does</w:t>
      </w:r>
      <w:r w:rsidR="00EB11F7">
        <w:rPr>
          <w:rFonts w:ascii="Arial" w:hAnsi="Arial" w:cs="Arial"/>
        </w:rPr>
        <w:t xml:space="preserve"> </w:t>
      </w:r>
      <w:r w:rsidR="008365AE" w:rsidRPr="008365AE">
        <w:rPr>
          <w:rFonts w:ascii="Arial" w:hAnsi="Arial" w:cs="Arial"/>
        </w:rPr>
        <w:t>n</w:t>
      </w:r>
      <w:r w:rsidR="00EB11F7">
        <w:rPr>
          <w:rFonts w:ascii="Arial" w:hAnsi="Arial" w:cs="Arial"/>
        </w:rPr>
        <w:t>o</w:t>
      </w:r>
      <w:r w:rsidR="008365AE" w:rsidRPr="008365AE">
        <w:rPr>
          <w:rFonts w:ascii="Arial" w:hAnsi="Arial" w:cs="Arial"/>
        </w:rPr>
        <w:t xml:space="preserve">t mean </w:t>
      </w:r>
      <w:r>
        <w:rPr>
          <w:rFonts w:ascii="Arial" w:hAnsi="Arial" w:cs="Arial"/>
        </w:rPr>
        <w:t>they</w:t>
      </w:r>
      <w:r w:rsidR="008365AE" w:rsidRPr="008365AE">
        <w:rPr>
          <w:rFonts w:ascii="Arial" w:hAnsi="Arial" w:cs="Arial"/>
        </w:rPr>
        <w:t xml:space="preserve"> should</w:t>
      </w:r>
      <w:r>
        <w:rPr>
          <w:rFonts w:ascii="Arial" w:hAnsi="Arial" w:cs="Arial"/>
        </w:rPr>
        <w:t xml:space="preserve"> </w:t>
      </w:r>
      <w:r w:rsidR="008365AE" w:rsidRPr="008365AE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8365AE" w:rsidRPr="008365AE">
        <w:rPr>
          <w:rFonts w:ascii="Arial" w:hAnsi="Arial" w:cs="Arial"/>
        </w:rPr>
        <w:t>t take this first step and go on down the line and figure out if this is feasible</w:t>
      </w:r>
      <w:r>
        <w:rPr>
          <w:rFonts w:ascii="Arial" w:hAnsi="Arial" w:cs="Arial"/>
        </w:rPr>
        <w:t>.  They</w:t>
      </w:r>
      <w:r w:rsidR="008365AE" w:rsidRPr="008365AE">
        <w:rPr>
          <w:rFonts w:ascii="Arial" w:hAnsi="Arial" w:cs="Arial"/>
        </w:rPr>
        <w:t xml:space="preserve"> just need to keep that in mind that it is going to be </w:t>
      </w:r>
      <w:r>
        <w:rPr>
          <w:rFonts w:ascii="Arial" w:hAnsi="Arial" w:cs="Arial"/>
        </w:rPr>
        <w:t>that they will</w:t>
      </w:r>
      <w:r w:rsidR="008365AE" w:rsidRPr="008365AE">
        <w:rPr>
          <w:rFonts w:ascii="Arial" w:hAnsi="Arial" w:cs="Arial"/>
        </w:rPr>
        <w:t xml:space="preserve"> need a lot of help from the state</w:t>
      </w:r>
      <w:r w:rsidR="00EB11F7">
        <w:rPr>
          <w:rFonts w:ascii="Arial" w:hAnsi="Arial" w:cs="Arial"/>
        </w:rPr>
        <w:t xml:space="preserve">, </w:t>
      </w:r>
      <w:r w:rsidR="008365AE" w:rsidRPr="008365AE">
        <w:rPr>
          <w:rFonts w:ascii="Arial" w:hAnsi="Arial" w:cs="Arial"/>
        </w:rPr>
        <w:t>federal grants</w:t>
      </w:r>
      <w:r w:rsidR="00EB11F7">
        <w:rPr>
          <w:rFonts w:ascii="Arial" w:hAnsi="Arial" w:cs="Arial"/>
        </w:rPr>
        <w:t xml:space="preserve"> and l</w:t>
      </w:r>
      <w:r w:rsidR="008365AE" w:rsidRPr="008365AE">
        <w:rPr>
          <w:rFonts w:ascii="Arial" w:hAnsi="Arial" w:cs="Arial"/>
        </w:rPr>
        <w:t>ocal industry</w:t>
      </w:r>
      <w:r w:rsidR="00EB11F7">
        <w:rPr>
          <w:rFonts w:ascii="Arial" w:hAnsi="Arial" w:cs="Arial"/>
        </w:rPr>
        <w:t>.  E</w:t>
      </w:r>
      <w:r w:rsidR="008365AE" w:rsidRPr="008365AE">
        <w:rPr>
          <w:rFonts w:ascii="Arial" w:hAnsi="Arial" w:cs="Arial"/>
        </w:rPr>
        <w:t>veryone is going to have to lift a little bit on this one</w:t>
      </w:r>
      <w:r w:rsidR="00613AD2">
        <w:rPr>
          <w:rFonts w:ascii="Arial" w:hAnsi="Arial" w:cs="Arial"/>
        </w:rPr>
        <w:t>.</w:t>
      </w:r>
      <w:r w:rsidR="008365AE" w:rsidRPr="008365AE">
        <w:rPr>
          <w:rFonts w:ascii="Arial" w:hAnsi="Arial" w:cs="Arial"/>
        </w:rPr>
        <w:t xml:space="preserve"> </w:t>
      </w:r>
    </w:p>
    <w:p w:rsidR="008365AE" w:rsidRDefault="008365AE" w:rsidP="0052760A">
      <w:pPr>
        <w:pStyle w:val="BodyText"/>
        <w:rPr>
          <w:rFonts w:ascii="Arial" w:hAnsi="Arial" w:cs="Arial"/>
        </w:rPr>
      </w:pPr>
    </w:p>
    <w:p w:rsidR="0005650B" w:rsidRDefault="00101576" w:rsidP="0052760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Financial report was rendered to the Board and is on file in the Executive office.</w:t>
      </w:r>
    </w:p>
    <w:p w:rsidR="00101576" w:rsidRDefault="00101576" w:rsidP="0052760A">
      <w:pPr>
        <w:pStyle w:val="BodyText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bookmarkStart w:id="5" w:name="_Hlk62453741"/>
      <w:r>
        <w:rPr>
          <w:rFonts w:ascii="Arial" w:hAnsi="Arial" w:cs="Arial"/>
        </w:rPr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05650B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bookmarkEnd w:id="5"/>
    <w:p w:rsidR="00F56C13" w:rsidRDefault="00F56C13">
      <w:pPr>
        <w:pStyle w:val="BodyText"/>
        <w:rPr>
          <w:rFonts w:ascii="Arial" w:hAnsi="Arial" w:cs="Arial"/>
        </w:rPr>
      </w:pPr>
    </w:p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52760A">
        <w:rPr>
          <w:rFonts w:ascii="Arial" w:hAnsi="Arial" w:cs="Arial"/>
        </w:rPr>
        <w:t>M</w:t>
      </w:r>
      <w:r w:rsidR="0005650B">
        <w:rPr>
          <w:rFonts w:ascii="Arial" w:hAnsi="Arial" w:cs="Arial"/>
        </w:rPr>
        <w:t>s</w:t>
      </w:r>
      <w:r w:rsidR="0052760A">
        <w:rPr>
          <w:rFonts w:ascii="Arial" w:hAnsi="Arial" w:cs="Arial"/>
        </w:rPr>
        <w:t xml:space="preserve">. </w:t>
      </w:r>
      <w:r w:rsidR="0005650B">
        <w:rPr>
          <w:rFonts w:ascii="Arial" w:hAnsi="Arial" w:cs="Arial"/>
        </w:rPr>
        <w:t xml:space="preserve">Lapeyrolerie </w:t>
      </w:r>
      <w:r w:rsidR="008C6D09">
        <w:rPr>
          <w:rFonts w:ascii="Arial" w:hAnsi="Arial" w:cs="Arial"/>
        </w:rPr>
        <w:t>seconded</w:t>
      </w:r>
      <w:r w:rsidR="00A40FBC">
        <w:rPr>
          <w:rFonts w:ascii="Arial" w:hAnsi="Arial" w:cs="Arial"/>
        </w:rPr>
        <w:t xml:space="preserve"> by Mr.</w:t>
      </w:r>
      <w:r w:rsidR="0005650B">
        <w:rPr>
          <w:rFonts w:ascii="Arial" w:hAnsi="Arial" w:cs="Arial"/>
        </w:rPr>
        <w:t xml:space="preserve"> Self</w:t>
      </w:r>
      <w:r w:rsidR="008C6D09">
        <w:rPr>
          <w:rFonts w:ascii="Arial" w:hAnsi="Arial" w:cs="Arial"/>
        </w:rPr>
        <w:t xml:space="preserve">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</w:t>
      </w:r>
      <w:r w:rsidR="00332367">
        <w:rPr>
          <w:rFonts w:ascii="Arial" w:hAnsi="Arial" w:cs="Arial"/>
        </w:rPr>
        <w:t xml:space="preserve"> </w:t>
      </w:r>
      <w:r w:rsidR="00625556">
        <w:rPr>
          <w:rFonts w:ascii="Arial" w:hAnsi="Arial" w:cs="Arial"/>
        </w:rPr>
        <w:t>2:</w:t>
      </w:r>
      <w:r w:rsidR="0005650B">
        <w:rPr>
          <w:rFonts w:ascii="Arial" w:hAnsi="Arial" w:cs="Arial"/>
        </w:rPr>
        <w:t>35</w:t>
      </w:r>
      <w:r w:rsidR="00625556">
        <w:rPr>
          <w:rFonts w:ascii="Arial" w:hAnsi="Arial" w:cs="Arial"/>
        </w:rPr>
        <w:t xml:space="preserve"> p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p w:rsidR="005A42F6" w:rsidRDefault="005A42F6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</w:p>
    <w:p w:rsidR="004A08BC" w:rsidRDefault="004A08BC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CHARLE</w:t>
      </w:r>
      <w:r w:rsidR="00F81A0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HARPER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</w:t>
      </w:r>
    </w:p>
    <w:p w:rsidR="005A42F6" w:rsidRDefault="005A42F6">
      <w:pPr>
        <w:pStyle w:val="BodyText"/>
        <w:rPr>
          <w:rFonts w:ascii="Arial" w:hAnsi="Arial" w:cs="Arial"/>
        </w:rPr>
      </w:pPr>
    </w:p>
    <w:p w:rsidR="00487F5F" w:rsidRDefault="00487F5F">
      <w:pPr>
        <w:pStyle w:val="BodyText"/>
        <w:rPr>
          <w:rFonts w:ascii="Arial" w:hAnsi="Arial" w:cs="Arial"/>
        </w:rPr>
      </w:pPr>
    </w:p>
    <w:p w:rsidR="00EB11F7" w:rsidRDefault="00EB11F7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RENEE LAPEYROLERIE</w:t>
      </w:r>
    </w:p>
    <w:p w:rsidR="005A42F6" w:rsidRDefault="005A42F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sectPr w:rsidR="005A42F6" w:rsidSect="0005650B">
      <w:headerReference w:type="default" r:id="rId8"/>
      <w:pgSz w:w="12240" w:h="15840" w:code="1"/>
      <w:pgMar w:top="720" w:right="720" w:bottom="1440" w:left="1728" w:header="720" w:footer="72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B9" w:rsidRDefault="00BE15B9">
      <w:r>
        <w:separator/>
      </w:r>
    </w:p>
  </w:endnote>
  <w:endnote w:type="continuationSeparator" w:id="0">
    <w:p w:rsidR="00BE15B9" w:rsidRDefault="00BE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B9" w:rsidRDefault="00BE15B9">
      <w:r>
        <w:separator/>
      </w:r>
    </w:p>
  </w:footnote>
  <w:footnote w:type="continuationSeparator" w:id="0">
    <w:p w:rsidR="00BE15B9" w:rsidRDefault="00BE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B9" w:rsidRDefault="00BE15B9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239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</w:r>
    <w:r w:rsidR="0005650B">
      <w:rPr>
        <w:rFonts w:ascii="Arial" w:hAnsi="Arial" w:cs="Arial"/>
        <w:b/>
      </w:rPr>
      <w:t>June 29</w:t>
    </w:r>
    <w:r>
      <w:rPr>
        <w:rFonts w:ascii="Arial" w:hAnsi="Arial" w:cs="Arial"/>
        <w:b/>
      </w:rPr>
      <w:t>, 2022</w:t>
    </w:r>
  </w:p>
  <w:p w:rsidR="00BE15B9" w:rsidRDefault="00BE15B9">
    <w:pPr>
      <w:pStyle w:val="Header"/>
      <w:tabs>
        <w:tab w:val="clear" w:pos="8640"/>
        <w:tab w:val="right" w:pos="9720"/>
      </w:tabs>
      <w:rPr>
        <w:b/>
      </w:rPr>
    </w:pPr>
  </w:p>
  <w:p w:rsidR="00BE15B9" w:rsidRDefault="00BE15B9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441B4"/>
    <w:multiLevelType w:val="hybridMultilevel"/>
    <w:tmpl w:val="2B1639F4"/>
    <w:lvl w:ilvl="0" w:tplc="854090D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2312B"/>
    <w:multiLevelType w:val="hybridMultilevel"/>
    <w:tmpl w:val="D0A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CB"/>
    <w:rsid w:val="0001387C"/>
    <w:rsid w:val="0002289C"/>
    <w:rsid w:val="0003224B"/>
    <w:rsid w:val="00034335"/>
    <w:rsid w:val="000362E6"/>
    <w:rsid w:val="00037102"/>
    <w:rsid w:val="0005378A"/>
    <w:rsid w:val="0005650B"/>
    <w:rsid w:val="00082135"/>
    <w:rsid w:val="0009077E"/>
    <w:rsid w:val="000A7341"/>
    <w:rsid w:val="000B2B54"/>
    <w:rsid w:val="000B43C6"/>
    <w:rsid w:val="000B505B"/>
    <w:rsid w:val="000C5740"/>
    <w:rsid w:val="000D5A41"/>
    <w:rsid w:val="000D7D05"/>
    <w:rsid w:val="000E2F34"/>
    <w:rsid w:val="000E5D2C"/>
    <w:rsid w:val="000F04D2"/>
    <w:rsid w:val="000F7860"/>
    <w:rsid w:val="0010074E"/>
    <w:rsid w:val="00101576"/>
    <w:rsid w:val="001039BB"/>
    <w:rsid w:val="00113B34"/>
    <w:rsid w:val="00115CDE"/>
    <w:rsid w:val="00120FE2"/>
    <w:rsid w:val="001210F7"/>
    <w:rsid w:val="001244EB"/>
    <w:rsid w:val="00134FB5"/>
    <w:rsid w:val="001351B7"/>
    <w:rsid w:val="00144A0A"/>
    <w:rsid w:val="00150A92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10F"/>
    <w:rsid w:val="001C3588"/>
    <w:rsid w:val="001D3BF8"/>
    <w:rsid w:val="001E2ABB"/>
    <w:rsid w:val="001E2DEC"/>
    <w:rsid w:val="001E5CF8"/>
    <w:rsid w:val="001F0FE3"/>
    <w:rsid w:val="00202CDE"/>
    <w:rsid w:val="0021059D"/>
    <w:rsid w:val="00211382"/>
    <w:rsid w:val="002128BA"/>
    <w:rsid w:val="00216D6B"/>
    <w:rsid w:val="0022082F"/>
    <w:rsid w:val="00227517"/>
    <w:rsid w:val="00233278"/>
    <w:rsid w:val="00234EE6"/>
    <w:rsid w:val="0023526A"/>
    <w:rsid w:val="00246241"/>
    <w:rsid w:val="002472A0"/>
    <w:rsid w:val="0025622C"/>
    <w:rsid w:val="00265B92"/>
    <w:rsid w:val="0027532D"/>
    <w:rsid w:val="002901FD"/>
    <w:rsid w:val="00290CCF"/>
    <w:rsid w:val="00295B9C"/>
    <w:rsid w:val="002A4B63"/>
    <w:rsid w:val="002A5815"/>
    <w:rsid w:val="002A6A59"/>
    <w:rsid w:val="002B1242"/>
    <w:rsid w:val="002B3B2F"/>
    <w:rsid w:val="002D122E"/>
    <w:rsid w:val="002D1504"/>
    <w:rsid w:val="002D1645"/>
    <w:rsid w:val="002D3AA1"/>
    <w:rsid w:val="002D496E"/>
    <w:rsid w:val="002E722A"/>
    <w:rsid w:val="002F36ED"/>
    <w:rsid w:val="00302726"/>
    <w:rsid w:val="00302A19"/>
    <w:rsid w:val="003044A0"/>
    <w:rsid w:val="00305EFE"/>
    <w:rsid w:val="00320500"/>
    <w:rsid w:val="00323798"/>
    <w:rsid w:val="003264A9"/>
    <w:rsid w:val="00326B14"/>
    <w:rsid w:val="003279A8"/>
    <w:rsid w:val="00330426"/>
    <w:rsid w:val="00332367"/>
    <w:rsid w:val="00337CF9"/>
    <w:rsid w:val="00340E96"/>
    <w:rsid w:val="003434D9"/>
    <w:rsid w:val="00343BB6"/>
    <w:rsid w:val="003448E9"/>
    <w:rsid w:val="00347CC3"/>
    <w:rsid w:val="00353065"/>
    <w:rsid w:val="00363DD6"/>
    <w:rsid w:val="0036608D"/>
    <w:rsid w:val="00372384"/>
    <w:rsid w:val="00373756"/>
    <w:rsid w:val="00384CFA"/>
    <w:rsid w:val="00384FB5"/>
    <w:rsid w:val="00391D82"/>
    <w:rsid w:val="003961C7"/>
    <w:rsid w:val="00397372"/>
    <w:rsid w:val="00397611"/>
    <w:rsid w:val="00397708"/>
    <w:rsid w:val="00397837"/>
    <w:rsid w:val="003A090F"/>
    <w:rsid w:val="003A23F7"/>
    <w:rsid w:val="003A2A47"/>
    <w:rsid w:val="003A2C5E"/>
    <w:rsid w:val="003B19FC"/>
    <w:rsid w:val="003C04B9"/>
    <w:rsid w:val="003C35AC"/>
    <w:rsid w:val="003D1233"/>
    <w:rsid w:val="003D1852"/>
    <w:rsid w:val="003D205E"/>
    <w:rsid w:val="003D2C0B"/>
    <w:rsid w:val="003F2512"/>
    <w:rsid w:val="003F3DD7"/>
    <w:rsid w:val="003F5DAB"/>
    <w:rsid w:val="003F77AB"/>
    <w:rsid w:val="00422D1E"/>
    <w:rsid w:val="00425707"/>
    <w:rsid w:val="00430E6A"/>
    <w:rsid w:val="004319D4"/>
    <w:rsid w:val="00434209"/>
    <w:rsid w:val="00452B14"/>
    <w:rsid w:val="00454ED3"/>
    <w:rsid w:val="00455B41"/>
    <w:rsid w:val="004633AA"/>
    <w:rsid w:val="00471213"/>
    <w:rsid w:val="0048393A"/>
    <w:rsid w:val="00487F5F"/>
    <w:rsid w:val="00492DDD"/>
    <w:rsid w:val="004A08BC"/>
    <w:rsid w:val="004A7F4D"/>
    <w:rsid w:val="004B033B"/>
    <w:rsid w:val="004C2355"/>
    <w:rsid w:val="004C7375"/>
    <w:rsid w:val="004D0269"/>
    <w:rsid w:val="004D2DAE"/>
    <w:rsid w:val="004E31D5"/>
    <w:rsid w:val="004E5FB6"/>
    <w:rsid w:val="004F35F8"/>
    <w:rsid w:val="004F70D0"/>
    <w:rsid w:val="004F7652"/>
    <w:rsid w:val="005005B5"/>
    <w:rsid w:val="0051578A"/>
    <w:rsid w:val="00522C54"/>
    <w:rsid w:val="00525480"/>
    <w:rsid w:val="00525D83"/>
    <w:rsid w:val="0052760A"/>
    <w:rsid w:val="00536379"/>
    <w:rsid w:val="00537338"/>
    <w:rsid w:val="005374B5"/>
    <w:rsid w:val="00543D81"/>
    <w:rsid w:val="00545FD5"/>
    <w:rsid w:val="00550AD1"/>
    <w:rsid w:val="00551FCE"/>
    <w:rsid w:val="0055253C"/>
    <w:rsid w:val="00562D1F"/>
    <w:rsid w:val="00563496"/>
    <w:rsid w:val="00570D70"/>
    <w:rsid w:val="00573BA8"/>
    <w:rsid w:val="005815CB"/>
    <w:rsid w:val="0058400F"/>
    <w:rsid w:val="00587E2D"/>
    <w:rsid w:val="005918F2"/>
    <w:rsid w:val="005925B1"/>
    <w:rsid w:val="00593D39"/>
    <w:rsid w:val="00593EEF"/>
    <w:rsid w:val="005967F8"/>
    <w:rsid w:val="005A03FE"/>
    <w:rsid w:val="005A42F6"/>
    <w:rsid w:val="005A756E"/>
    <w:rsid w:val="005B1E67"/>
    <w:rsid w:val="005B2857"/>
    <w:rsid w:val="005C4350"/>
    <w:rsid w:val="005C44B3"/>
    <w:rsid w:val="005D1240"/>
    <w:rsid w:val="005D6118"/>
    <w:rsid w:val="005E4126"/>
    <w:rsid w:val="005F4493"/>
    <w:rsid w:val="00607E35"/>
    <w:rsid w:val="00612831"/>
    <w:rsid w:val="00613AD2"/>
    <w:rsid w:val="0061573E"/>
    <w:rsid w:val="00621326"/>
    <w:rsid w:val="006228D9"/>
    <w:rsid w:val="00625556"/>
    <w:rsid w:val="00637C54"/>
    <w:rsid w:val="00641652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82ACE"/>
    <w:rsid w:val="00690CA7"/>
    <w:rsid w:val="006912F5"/>
    <w:rsid w:val="00691770"/>
    <w:rsid w:val="00691800"/>
    <w:rsid w:val="006950AD"/>
    <w:rsid w:val="0069549E"/>
    <w:rsid w:val="006A2FEE"/>
    <w:rsid w:val="006A34CD"/>
    <w:rsid w:val="006A3630"/>
    <w:rsid w:val="006A7F05"/>
    <w:rsid w:val="006C09FE"/>
    <w:rsid w:val="006C1064"/>
    <w:rsid w:val="006C36F2"/>
    <w:rsid w:val="006C59E2"/>
    <w:rsid w:val="006C61D8"/>
    <w:rsid w:val="006D19C9"/>
    <w:rsid w:val="006D2BD5"/>
    <w:rsid w:val="006D408B"/>
    <w:rsid w:val="006D6537"/>
    <w:rsid w:val="006E1A96"/>
    <w:rsid w:val="006E4D78"/>
    <w:rsid w:val="007014B5"/>
    <w:rsid w:val="00702028"/>
    <w:rsid w:val="00707519"/>
    <w:rsid w:val="00707A31"/>
    <w:rsid w:val="00707D23"/>
    <w:rsid w:val="00713A05"/>
    <w:rsid w:val="00717686"/>
    <w:rsid w:val="007206A4"/>
    <w:rsid w:val="0072239D"/>
    <w:rsid w:val="00725771"/>
    <w:rsid w:val="0074086C"/>
    <w:rsid w:val="007425B5"/>
    <w:rsid w:val="0074320D"/>
    <w:rsid w:val="00757725"/>
    <w:rsid w:val="0076639A"/>
    <w:rsid w:val="00766F36"/>
    <w:rsid w:val="0077353C"/>
    <w:rsid w:val="00774159"/>
    <w:rsid w:val="007836DA"/>
    <w:rsid w:val="007877A7"/>
    <w:rsid w:val="00794334"/>
    <w:rsid w:val="007A195B"/>
    <w:rsid w:val="007A2074"/>
    <w:rsid w:val="007A483A"/>
    <w:rsid w:val="007B2687"/>
    <w:rsid w:val="007B7CD0"/>
    <w:rsid w:val="007C1080"/>
    <w:rsid w:val="007C2115"/>
    <w:rsid w:val="007E31A8"/>
    <w:rsid w:val="007E3445"/>
    <w:rsid w:val="007E4BC0"/>
    <w:rsid w:val="007E60B5"/>
    <w:rsid w:val="007E7AFF"/>
    <w:rsid w:val="00800255"/>
    <w:rsid w:val="008047A2"/>
    <w:rsid w:val="00804EBF"/>
    <w:rsid w:val="00804F28"/>
    <w:rsid w:val="008131CF"/>
    <w:rsid w:val="00817E9E"/>
    <w:rsid w:val="00832A8D"/>
    <w:rsid w:val="008339C3"/>
    <w:rsid w:val="008365AE"/>
    <w:rsid w:val="008442C9"/>
    <w:rsid w:val="0085280D"/>
    <w:rsid w:val="00853562"/>
    <w:rsid w:val="00860FF3"/>
    <w:rsid w:val="00863F68"/>
    <w:rsid w:val="008735EF"/>
    <w:rsid w:val="0087466F"/>
    <w:rsid w:val="00875329"/>
    <w:rsid w:val="008766A5"/>
    <w:rsid w:val="00876A31"/>
    <w:rsid w:val="00876EE6"/>
    <w:rsid w:val="008A70E1"/>
    <w:rsid w:val="008A7317"/>
    <w:rsid w:val="008A7456"/>
    <w:rsid w:val="008B3245"/>
    <w:rsid w:val="008B5894"/>
    <w:rsid w:val="008C096A"/>
    <w:rsid w:val="008C18BA"/>
    <w:rsid w:val="008C42B0"/>
    <w:rsid w:val="008C6D09"/>
    <w:rsid w:val="008E5ED7"/>
    <w:rsid w:val="008F4298"/>
    <w:rsid w:val="008F478B"/>
    <w:rsid w:val="008F580B"/>
    <w:rsid w:val="00907D0E"/>
    <w:rsid w:val="00907EA4"/>
    <w:rsid w:val="00913871"/>
    <w:rsid w:val="0091433B"/>
    <w:rsid w:val="009229C2"/>
    <w:rsid w:val="00923E47"/>
    <w:rsid w:val="00926E0D"/>
    <w:rsid w:val="0093137D"/>
    <w:rsid w:val="009335C5"/>
    <w:rsid w:val="009339FE"/>
    <w:rsid w:val="009340F6"/>
    <w:rsid w:val="00947B4C"/>
    <w:rsid w:val="00952F09"/>
    <w:rsid w:val="00961068"/>
    <w:rsid w:val="00973445"/>
    <w:rsid w:val="00976458"/>
    <w:rsid w:val="0099215D"/>
    <w:rsid w:val="00995AF2"/>
    <w:rsid w:val="009A2765"/>
    <w:rsid w:val="009B4B6E"/>
    <w:rsid w:val="009B664C"/>
    <w:rsid w:val="009C3E54"/>
    <w:rsid w:val="009C578B"/>
    <w:rsid w:val="009D24AB"/>
    <w:rsid w:val="009D4521"/>
    <w:rsid w:val="009D6EA6"/>
    <w:rsid w:val="009E262A"/>
    <w:rsid w:val="009E58AE"/>
    <w:rsid w:val="009E607B"/>
    <w:rsid w:val="009F2C95"/>
    <w:rsid w:val="00A04E7E"/>
    <w:rsid w:val="00A11987"/>
    <w:rsid w:val="00A14BE5"/>
    <w:rsid w:val="00A24F74"/>
    <w:rsid w:val="00A26F06"/>
    <w:rsid w:val="00A3431D"/>
    <w:rsid w:val="00A35704"/>
    <w:rsid w:val="00A4061B"/>
    <w:rsid w:val="00A40FBC"/>
    <w:rsid w:val="00A427F8"/>
    <w:rsid w:val="00A4284D"/>
    <w:rsid w:val="00A436D5"/>
    <w:rsid w:val="00A46B22"/>
    <w:rsid w:val="00A47360"/>
    <w:rsid w:val="00A50AC3"/>
    <w:rsid w:val="00A5156C"/>
    <w:rsid w:val="00A533F1"/>
    <w:rsid w:val="00A54765"/>
    <w:rsid w:val="00A607C8"/>
    <w:rsid w:val="00A658F5"/>
    <w:rsid w:val="00A672A0"/>
    <w:rsid w:val="00A73DEF"/>
    <w:rsid w:val="00A77711"/>
    <w:rsid w:val="00A87E19"/>
    <w:rsid w:val="00A9285F"/>
    <w:rsid w:val="00A9374A"/>
    <w:rsid w:val="00AA1E9E"/>
    <w:rsid w:val="00AA59F6"/>
    <w:rsid w:val="00AA6DD3"/>
    <w:rsid w:val="00AC5FBA"/>
    <w:rsid w:val="00AD0C36"/>
    <w:rsid w:val="00AD35E9"/>
    <w:rsid w:val="00AE4C3A"/>
    <w:rsid w:val="00AE5298"/>
    <w:rsid w:val="00AE625D"/>
    <w:rsid w:val="00AF6F20"/>
    <w:rsid w:val="00B10AD4"/>
    <w:rsid w:val="00B136D0"/>
    <w:rsid w:val="00B16C5D"/>
    <w:rsid w:val="00B20517"/>
    <w:rsid w:val="00B25A4F"/>
    <w:rsid w:val="00B301D8"/>
    <w:rsid w:val="00B32EBC"/>
    <w:rsid w:val="00B34E32"/>
    <w:rsid w:val="00B35846"/>
    <w:rsid w:val="00B40A12"/>
    <w:rsid w:val="00B442E1"/>
    <w:rsid w:val="00B52962"/>
    <w:rsid w:val="00B576D3"/>
    <w:rsid w:val="00B636F5"/>
    <w:rsid w:val="00B71A32"/>
    <w:rsid w:val="00B72A8D"/>
    <w:rsid w:val="00B73626"/>
    <w:rsid w:val="00B7514A"/>
    <w:rsid w:val="00B76A58"/>
    <w:rsid w:val="00B841FC"/>
    <w:rsid w:val="00B855F2"/>
    <w:rsid w:val="00B8605C"/>
    <w:rsid w:val="00BA13C7"/>
    <w:rsid w:val="00BB3081"/>
    <w:rsid w:val="00BC2C99"/>
    <w:rsid w:val="00BC2FA3"/>
    <w:rsid w:val="00BC3283"/>
    <w:rsid w:val="00BC5355"/>
    <w:rsid w:val="00BC6831"/>
    <w:rsid w:val="00BD4C80"/>
    <w:rsid w:val="00BE15B9"/>
    <w:rsid w:val="00BF10C7"/>
    <w:rsid w:val="00BF3A03"/>
    <w:rsid w:val="00C03529"/>
    <w:rsid w:val="00C050F1"/>
    <w:rsid w:val="00C1240B"/>
    <w:rsid w:val="00C2024D"/>
    <w:rsid w:val="00C23298"/>
    <w:rsid w:val="00C25858"/>
    <w:rsid w:val="00C267C4"/>
    <w:rsid w:val="00C3433F"/>
    <w:rsid w:val="00C34845"/>
    <w:rsid w:val="00C379DF"/>
    <w:rsid w:val="00C43560"/>
    <w:rsid w:val="00C44442"/>
    <w:rsid w:val="00C50E6B"/>
    <w:rsid w:val="00C66549"/>
    <w:rsid w:val="00C666C5"/>
    <w:rsid w:val="00C77A63"/>
    <w:rsid w:val="00C90BFE"/>
    <w:rsid w:val="00CA20DE"/>
    <w:rsid w:val="00CA36C1"/>
    <w:rsid w:val="00CA6950"/>
    <w:rsid w:val="00CB007E"/>
    <w:rsid w:val="00CB40CA"/>
    <w:rsid w:val="00CC3727"/>
    <w:rsid w:val="00CC419D"/>
    <w:rsid w:val="00CC6442"/>
    <w:rsid w:val="00CD0445"/>
    <w:rsid w:val="00CD34E3"/>
    <w:rsid w:val="00CD551F"/>
    <w:rsid w:val="00CD5AA7"/>
    <w:rsid w:val="00CF15E3"/>
    <w:rsid w:val="00CF558F"/>
    <w:rsid w:val="00CF592F"/>
    <w:rsid w:val="00D073E7"/>
    <w:rsid w:val="00D1406C"/>
    <w:rsid w:val="00D21C0C"/>
    <w:rsid w:val="00D31ABA"/>
    <w:rsid w:val="00D41042"/>
    <w:rsid w:val="00D41797"/>
    <w:rsid w:val="00D477A2"/>
    <w:rsid w:val="00D6709E"/>
    <w:rsid w:val="00D70798"/>
    <w:rsid w:val="00D752E1"/>
    <w:rsid w:val="00D87636"/>
    <w:rsid w:val="00DA2833"/>
    <w:rsid w:val="00DA3D35"/>
    <w:rsid w:val="00DA4564"/>
    <w:rsid w:val="00DB32D4"/>
    <w:rsid w:val="00DB5DE3"/>
    <w:rsid w:val="00DD040D"/>
    <w:rsid w:val="00DD41A5"/>
    <w:rsid w:val="00DD691D"/>
    <w:rsid w:val="00DE38A2"/>
    <w:rsid w:val="00DE59B8"/>
    <w:rsid w:val="00DF0620"/>
    <w:rsid w:val="00DF172D"/>
    <w:rsid w:val="00DF2E30"/>
    <w:rsid w:val="00DF6915"/>
    <w:rsid w:val="00DF7106"/>
    <w:rsid w:val="00DF7A18"/>
    <w:rsid w:val="00DF7B5E"/>
    <w:rsid w:val="00E01ABC"/>
    <w:rsid w:val="00E13256"/>
    <w:rsid w:val="00E23BC3"/>
    <w:rsid w:val="00E24A37"/>
    <w:rsid w:val="00E355B4"/>
    <w:rsid w:val="00E35999"/>
    <w:rsid w:val="00E36269"/>
    <w:rsid w:val="00E50AAB"/>
    <w:rsid w:val="00E51AD4"/>
    <w:rsid w:val="00E51D91"/>
    <w:rsid w:val="00E53AE6"/>
    <w:rsid w:val="00E57235"/>
    <w:rsid w:val="00E5770E"/>
    <w:rsid w:val="00E6025E"/>
    <w:rsid w:val="00E64A6D"/>
    <w:rsid w:val="00E64FE8"/>
    <w:rsid w:val="00E67593"/>
    <w:rsid w:val="00E74D1C"/>
    <w:rsid w:val="00E76F13"/>
    <w:rsid w:val="00EA3B7D"/>
    <w:rsid w:val="00EA7716"/>
    <w:rsid w:val="00EB0682"/>
    <w:rsid w:val="00EB11F7"/>
    <w:rsid w:val="00EB1CCB"/>
    <w:rsid w:val="00EB27AF"/>
    <w:rsid w:val="00EB479F"/>
    <w:rsid w:val="00EC003D"/>
    <w:rsid w:val="00EC3018"/>
    <w:rsid w:val="00EC360D"/>
    <w:rsid w:val="00ED0805"/>
    <w:rsid w:val="00ED1B17"/>
    <w:rsid w:val="00ED28FC"/>
    <w:rsid w:val="00ED6297"/>
    <w:rsid w:val="00ED73D7"/>
    <w:rsid w:val="00EE1E37"/>
    <w:rsid w:val="00EE1F45"/>
    <w:rsid w:val="00EE3936"/>
    <w:rsid w:val="00EE60A9"/>
    <w:rsid w:val="00EF7C57"/>
    <w:rsid w:val="00F00906"/>
    <w:rsid w:val="00F00AEF"/>
    <w:rsid w:val="00F15A6B"/>
    <w:rsid w:val="00F16A00"/>
    <w:rsid w:val="00F20BF3"/>
    <w:rsid w:val="00F23101"/>
    <w:rsid w:val="00F27F22"/>
    <w:rsid w:val="00F3132C"/>
    <w:rsid w:val="00F400BF"/>
    <w:rsid w:val="00F410B8"/>
    <w:rsid w:val="00F41D80"/>
    <w:rsid w:val="00F45893"/>
    <w:rsid w:val="00F5484D"/>
    <w:rsid w:val="00F54EF9"/>
    <w:rsid w:val="00F56C13"/>
    <w:rsid w:val="00F574E1"/>
    <w:rsid w:val="00F57EDA"/>
    <w:rsid w:val="00F63E4F"/>
    <w:rsid w:val="00F71D3F"/>
    <w:rsid w:val="00F77677"/>
    <w:rsid w:val="00F80224"/>
    <w:rsid w:val="00F81A04"/>
    <w:rsid w:val="00F83E80"/>
    <w:rsid w:val="00F915A9"/>
    <w:rsid w:val="00F917E8"/>
    <w:rsid w:val="00FA07CF"/>
    <w:rsid w:val="00FA3F41"/>
    <w:rsid w:val="00FB1E06"/>
    <w:rsid w:val="00FB1F34"/>
    <w:rsid w:val="00FB308B"/>
    <w:rsid w:val="00FB6BCF"/>
    <w:rsid w:val="00FC5B42"/>
    <w:rsid w:val="00FD410C"/>
    <w:rsid w:val="00FD6B05"/>
    <w:rsid w:val="00FE2127"/>
    <w:rsid w:val="00FE289A"/>
    <w:rsid w:val="00FE6D05"/>
    <w:rsid w:val="00FF1EE8"/>
    <w:rsid w:val="00FF42A0"/>
    <w:rsid w:val="00FF505E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FB1A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60A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2760A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7E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E83C-C850-46BB-898A-4B9477EA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5</Pages>
  <Words>2748</Words>
  <Characters>11016</Characters>
  <Application>Microsoft Office Word</Application>
  <DocSecurity>0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17</cp:revision>
  <cp:lastPrinted>2022-09-12T16:43:00Z</cp:lastPrinted>
  <dcterms:created xsi:type="dcterms:W3CDTF">2022-08-16T19:38:00Z</dcterms:created>
  <dcterms:modified xsi:type="dcterms:W3CDTF">2022-11-03T13:57:00Z</dcterms:modified>
</cp:coreProperties>
</file>